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578" w:rsidRPr="00712578" w:rsidRDefault="00712578" w:rsidP="00712578">
      <w:pPr>
        <w:autoSpaceDE w:val="0"/>
        <w:autoSpaceDN w:val="0"/>
        <w:adjustRightInd w:val="0"/>
        <w:spacing w:after="5" w:line="270" w:lineRule="auto"/>
        <w:ind w:firstLine="710"/>
        <w:jc w:val="center"/>
        <w:rPr>
          <w:b/>
          <w:bCs/>
          <w:color w:val="000000"/>
          <w:sz w:val="28"/>
          <w:szCs w:val="28"/>
        </w:rPr>
      </w:pPr>
      <w:r w:rsidRPr="00712578"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712578" w:rsidRPr="00712578" w:rsidRDefault="00712578" w:rsidP="00712578">
      <w:pPr>
        <w:autoSpaceDE w:val="0"/>
        <w:autoSpaceDN w:val="0"/>
        <w:adjustRightInd w:val="0"/>
        <w:spacing w:after="5" w:line="270" w:lineRule="auto"/>
        <w:ind w:firstLine="710"/>
        <w:jc w:val="center"/>
        <w:rPr>
          <w:b/>
          <w:bCs/>
          <w:color w:val="000000"/>
          <w:sz w:val="28"/>
          <w:szCs w:val="28"/>
        </w:rPr>
      </w:pPr>
      <w:r w:rsidRPr="00712578">
        <w:rPr>
          <w:b/>
          <w:bCs/>
          <w:color w:val="000000"/>
          <w:sz w:val="28"/>
          <w:szCs w:val="28"/>
        </w:rPr>
        <w:t xml:space="preserve"> "Алексеевская средняя общеобразовательная школа №1 имени Александры Андреевны Малафеевой" Алексеевского муниципального района Республики Татарстан</w:t>
      </w:r>
    </w:p>
    <w:p w:rsidR="00712578" w:rsidRPr="00712578" w:rsidRDefault="00712578" w:rsidP="00712578">
      <w:pPr>
        <w:autoSpaceDE w:val="0"/>
        <w:autoSpaceDN w:val="0"/>
        <w:adjustRightInd w:val="0"/>
        <w:spacing w:after="5" w:line="270" w:lineRule="auto"/>
        <w:ind w:firstLine="710"/>
        <w:jc w:val="center"/>
        <w:rPr>
          <w:color w:val="000000"/>
          <w:szCs w:val="22"/>
        </w:rPr>
      </w:pPr>
    </w:p>
    <w:p w:rsidR="00712578" w:rsidRPr="00712578" w:rsidRDefault="00712578" w:rsidP="00712578">
      <w:pPr>
        <w:autoSpaceDE w:val="0"/>
        <w:autoSpaceDN w:val="0"/>
        <w:adjustRightInd w:val="0"/>
        <w:spacing w:after="5" w:line="270" w:lineRule="auto"/>
        <w:ind w:firstLine="710"/>
        <w:jc w:val="both"/>
        <w:rPr>
          <w:color w:val="000000"/>
          <w:szCs w:val="22"/>
        </w:rPr>
      </w:pPr>
    </w:p>
    <w:tbl>
      <w:tblPr>
        <w:tblW w:w="1524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070"/>
        <w:gridCol w:w="5244"/>
        <w:gridCol w:w="4929"/>
      </w:tblGrid>
      <w:tr w:rsidR="00712578" w:rsidRPr="00712578" w:rsidTr="008B492E">
        <w:tc>
          <w:tcPr>
            <w:tcW w:w="5070" w:type="dxa"/>
            <w:shd w:val="clear" w:color="auto" w:fill="auto"/>
          </w:tcPr>
          <w:p w:rsidR="00712578" w:rsidRPr="00712578" w:rsidRDefault="00712578" w:rsidP="00712578">
            <w:pPr>
              <w:autoSpaceDE w:val="0"/>
              <w:autoSpaceDN w:val="0"/>
              <w:adjustRightInd w:val="0"/>
              <w:spacing w:after="5" w:line="270" w:lineRule="auto"/>
              <w:jc w:val="both"/>
              <w:rPr>
                <w:b/>
                <w:bCs/>
                <w:color w:val="000000"/>
                <w:szCs w:val="22"/>
              </w:rPr>
            </w:pPr>
            <w:r w:rsidRPr="00712578">
              <w:rPr>
                <w:b/>
                <w:bCs/>
                <w:color w:val="000000"/>
                <w:szCs w:val="22"/>
              </w:rPr>
              <w:t xml:space="preserve">«Рассмотрено»            </w:t>
            </w:r>
          </w:p>
          <w:p w:rsidR="00712578" w:rsidRPr="00712578" w:rsidRDefault="00712578" w:rsidP="00712578">
            <w:pPr>
              <w:autoSpaceDE w:val="0"/>
              <w:autoSpaceDN w:val="0"/>
              <w:adjustRightInd w:val="0"/>
              <w:spacing w:after="5" w:line="270" w:lineRule="auto"/>
              <w:jc w:val="both"/>
              <w:rPr>
                <w:color w:val="000000"/>
                <w:szCs w:val="22"/>
              </w:rPr>
            </w:pPr>
            <w:r w:rsidRPr="00712578">
              <w:rPr>
                <w:color w:val="000000"/>
                <w:szCs w:val="22"/>
              </w:rPr>
              <w:t xml:space="preserve">Руководитель МО __________            </w:t>
            </w:r>
          </w:p>
          <w:p w:rsidR="00712578" w:rsidRPr="00712578" w:rsidRDefault="00712578" w:rsidP="00712578">
            <w:pPr>
              <w:autoSpaceDE w:val="0"/>
              <w:autoSpaceDN w:val="0"/>
              <w:adjustRightInd w:val="0"/>
              <w:spacing w:after="5" w:line="270" w:lineRule="auto"/>
              <w:jc w:val="both"/>
              <w:rPr>
                <w:b/>
                <w:bCs/>
                <w:color w:val="000000"/>
                <w:szCs w:val="22"/>
              </w:rPr>
            </w:pPr>
            <w:r w:rsidRPr="00712578">
              <w:rPr>
                <w:color w:val="000000"/>
                <w:szCs w:val="22"/>
              </w:rPr>
              <w:t xml:space="preserve">МБОУ «Алексеевская СОШ №1»                           </w:t>
            </w:r>
          </w:p>
          <w:p w:rsidR="00712578" w:rsidRPr="00712578" w:rsidRDefault="00712578" w:rsidP="00712578">
            <w:pPr>
              <w:autoSpaceDE w:val="0"/>
              <w:autoSpaceDN w:val="0"/>
              <w:adjustRightInd w:val="0"/>
              <w:spacing w:after="5" w:line="270" w:lineRule="auto"/>
              <w:jc w:val="both"/>
              <w:rPr>
                <w:color w:val="000000"/>
                <w:szCs w:val="22"/>
              </w:rPr>
            </w:pPr>
            <w:r w:rsidRPr="00712578">
              <w:rPr>
                <w:color w:val="000000"/>
                <w:szCs w:val="22"/>
              </w:rPr>
              <w:t>_____________</w:t>
            </w:r>
            <w:r w:rsidR="00091252">
              <w:rPr>
                <w:color w:val="000000"/>
                <w:szCs w:val="22"/>
              </w:rPr>
              <w:t>Л.А.Хуснуллина</w:t>
            </w:r>
            <w:r w:rsidRPr="00712578">
              <w:rPr>
                <w:color w:val="000000"/>
                <w:szCs w:val="22"/>
              </w:rPr>
              <w:t xml:space="preserve"> </w:t>
            </w:r>
          </w:p>
          <w:p w:rsidR="00712578" w:rsidRPr="00712578" w:rsidRDefault="00712578" w:rsidP="00712578">
            <w:pPr>
              <w:autoSpaceDE w:val="0"/>
              <w:autoSpaceDN w:val="0"/>
              <w:adjustRightInd w:val="0"/>
              <w:spacing w:after="5" w:line="270" w:lineRule="auto"/>
              <w:jc w:val="both"/>
              <w:rPr>
                <w:color w:val="000000"/>
                <w:szCs w:val="22"/>
              </w:rPr>
            </w:pPr>
            <w:r w:rsidRPr="00712578">
              <w:rPr>
                <w:color w:val="000000"/>
                <w:szCs w:val="22"/>
              </w:rPr>
              <w:t xml:space="preserve">Протокол №_____ «____» августа 2021г.                                                                                                                                                                                              </w:t>
            </w:r>
          </w:p>
          <w:p w:rsidR="00712578" w:rsidRPr="00712578" w:rsidRDefault="00712578" w:rsidP="00712578">
            <w:pPr>
              <w:autoSpaceDE w:val="0"/>
              <w:autoSpaceDN w:val="0"/>
              <w:adjustRightInd w:val="0"/>
              <w:spacing w:after="5" w:line="270" w:lineRule="auto"/>
              <w:ind w:firstLine="710"/>
              <w:jc w:val="both"/>
              <w:rPr>
                <w:color w:val="000000"/>
                <w:szCs w:val="22"/>
              </w:rPr>
            </w:pPr>
            <w:r w:rsidRPr="00712578">
              <w:rPr>
                <w:color w:val="000000"/>
                <w:szCs w:val="22"/>
              </w:rPr>
              <w:t xml:space="preserve">                              </w:t>
            </w:r>
            <w:r w:rsidRPr="00712578">
              <w:rPr>
                <w:b/>
                <w:bCs/>
                <w:color w:val="000000"/>
                <w:szCs w:val="22"/>
              </w:rPr>
              <w:t xml:space="preserve">                                                              </w:t>
            </w:r>
          </w:p>
        </w:tc>
        <w:tc>
          <w:tcPr>
            <w:tcW w:w="5244" w:type="dxa"/>
            <w:shd w:val="clear" w:color="auto" w:fill="auto"/>
          </w:tcPr>
          <w:p w:rsidR="00712578" w:rsidRPr="00712578" w:rsidRDefault="00712578" w:rsidP="00712578">
            <w:pPr>
              <w:autoSpaceDE w:val="0"/>
              <w:autoSpaceDN w:val="0"/>
              <w:adjustRightInd w:val="0"/>
              <w:spacing w:after="5" w:line="270" w:lineRule="auto"/>
              <w:jc w:val="both"/>
              <w:rPr>
                <w:color w:val="000000"/>
                <w:szCs w:val="22"/>
              </w:rPr>
            </w:pPr>
            <w:r w:rsidRPr="00712578">
              <w:rPr>
                <w:b/>
                <w:bCs/>
                <w:color w:val="000000"/>
                <w:szCs w:val="22"/>
              </w:rPr>
              <w:t xml:space="preserve">«Согласовано»                                                                         </w:t>
            </w:r>
            <w:r w:rsidRPr="00712578">
              <w:rPr>
                <w:color w:val="000000"/>
                <w:szCs w:val="22"/>
              </w:rPr>
              <w:t>Заместитель директора по УВР</w:t>
            </w:r>
          </w:p>
          <w:p w:rsidR="00712578" w:rsidRPr="00712578" w:rsidRDefault="00712578" w:rsidP="00712578">
            <w:pPr>
              <w:widowControl w:val="0"/>
              <w:overflowPunct w:val="0"/>
              <w:autoSpaceDE w:val="0"/>
              <w:autoSpaceDN w:val="0"/>
              <w:adjustRightInd w:val="0"/>
              <w:spacing w:after="5" w:line="270" w:lineRule="auto"/>
              <w:jc w:val="both"/>
              <w:rPr>
                <w:color w:val="000000"/>
                <w:szCs w:val="22"/>
              </w:rPr>
            </w:pPr>
            <w:r w:rsidRPr="00712578">
              <w:rPr>
                <w:color w:val="000000"/>
                <w:szCs w:val="22"/>
              </w:rPr>
              <w:t>МБОУ «Алексеевская СОШ №1»</w:t>
            </w:r>
          </w:p>
          <w:p w:rsidR="00712578" w:rsidRPr="00712578" w:rsidRDefault="00712578" w:rsidP="00712578">
            <w:pPr>
              <w:autoSpaceDE w:val="0"/>
              <w:autoSpaceDN w:val="0"/>
              <w:adjustRightInd w:val="0"/>
              <w:spacing w:after="5" w:line="270" w:lineRule="auto"/>
              <w:jc w:val="both"/>
              <w:rPr>
                <w:color w:val="000000"/>
                <w:szCs w:val="22"/>
              </w:rPr>
            </w:pPr>
            <w:r w:rsidRPr="00712578">
              <w:rPr>
                <w:color w:val="000000"/>
                <w:szCs w:val="22"/>
              </w:rPr>
              <w:t>______________</w:t>
            </w:r>
            <w:r w:rsidR="00091252">
              <w:rPr>
                <w:color w:val="000000"/>
                <w:szCs w:val="22"/>
              </w:rPr>
              <w:t>С.С. Харитонова</w:t>
            </w:r>
          </w:p>
          <w:p w:rsidR="00712578" w:rsidRPr="00712578" w:rsidRDefault="00712578" w:rsidP="00712578">
            <w:pPr>
              <w:autoSpaceDE w:val="0"/>
              <w:autoSpaceDN w:val="0"/>
              <w:adjustRightInd w:val="0"/>
              <w:spacing w:after="5" w:line="270" w:lineRule="auto"/>
              <w:jc w:val="both"/>
              <w:rPr>
                <w:color w:val="000000"/>
                <w:szCs w:val="22"/>
              </w:rPr>
            </w:pPr>
            <w:r w:rsidRPr="00712578">
              <w:rPr>
                <w:color w:val="000000"/>
                <w:szCs w:val="22"/>
              </w:rPr>
              <w:t>«____» августа 2021 г.</w:t>
            </w:r>
          </w:p>
        </w:tc>
        <w:tc>
          <w:tcPr>
            <w:tcW w:w="4929" w:type="dxa"/>
            <w:shd w:val="clear" w:color="auto" w:fill="auto"/>
          </w:tcPr>
          <w:p w:rsidR="00712578" w:rsidRPr="00712578" w:rsidRDefault="00712578" w:rsidP="00712578">
            <w:pPr>
              <w:autoSpaceDE w:val="0"/>
              <w:autoSpaceDN w:val="0"/>
              <w:adjustRightInd w:val="0"/>
              <w:spacing w:after="5" w:line="270" w:lineRule="auto"/>
              <w:rPr>
                <w:color w:val="000000"/>
                <w:szCs w:val="22"/>
              </w:rPr>
            </w:pPr>
            <w:r w:rsidRPr="00712578">
              <w:rPr>
                <w:b/>
                <w:bCs/>
                <w:color w:val="000000"/>
                <w:szCs w:val="22"/>
              </w:rPr>
              <w:t>«Утверждаю»</w:t>
            </w:r>
            <w:r w:rsidRPr="00712578">
              <w:rPr>
                <w:color w:val="000000"/>
                <w:szCs w:val="22"/>
              </w:rPr>
              <w:t xml:space="preserve"> </w:t>
            </w:r>
          </w:p>
          <w:p w:rsidR="00712578" w:rsidRPr="00712578" w:rsidRDefault="00712578" w:rsidP="00712578">
            <w:pPr>
              <w:autoSpaceDE w:val="0"/>
              <w:autoSpaceDN w:val="0"/>
              <w:adjustRightInd w:val="0"/>
              <w:spacing w:after="5" w:line="270" w:lineRule="auto"/>
              <w:rPr>
                <w:color w:val="000000"/>
                <w:szCs w:val="22"/>
              </w:rPr>
            </w:pPr>
            <w:r w:rsidRPr="00712578">
              <w:rPr>
                <w:color w:val="000000"/>
                <w:szCs w:val="22"/>
              </w:rPr>
              <w:t xml:space="preserve">Директор   </w:t>
            </w:r>
          </w:p>
          <w:p w:rsidR="00712578" w:rsidRPr="00712578" w:rsidRDefault="00712578" w:rsidP="00712578">
            <w:pPr>
              <w:autoSpaceDE w:val="0"/>
              <w:autoSpaceDN w:val="0"/>
              <w:adjustRightInd w:val="0"/>
              <w:spacing w:after="5" w:line="270" w:lineRule="auto"/>
              <w:rPr>
                <w:color w:val="000000"/>
                <w:szCs w:val="22"/>
              </w:rPr>
            </w:pPr>
            <w:r w:rsidRPr="00712578">
              <w:rPr>
                <w:color w:val="000000"/>
                <w:szCs w:val="22"/>
              </w:rPr>
              <w:t>МБОУ «Алексеевская СОШ №1»        __________ В.А. Иванов</w:t>
            </w:r>
          </w:p>
          <w:p w:rsidR="00712578" w:rsidRPr="00712578" w:rsidRDefault="00712578" w:rsidP="00712578">
            <w:pPr>
              <w:autoSpaceDE w:val="0"/>
              <w:autoSpaceDN w:val="0"/>
              <w:adjustRightInd w:val="0"/>
              <w:spacing w:after="5" w:line="270" w:lineRule="auto"/>
              <w:rPr>
                <w:color w:val="000000"/>
                <w:szCs w:val="22"/>
              </w:rPr>
            </w:pPr>
            <w:r w:rsidRPr="00712578">
              <w:rPr>
                <w:color w:val="000000"/>
                <w:szCs w:val="22"/>
              </w:rPr>
              <w:t>Приказ № ______от « ____ » августа  2021 г.</w:t>
            </w:r>
          </w:p>
        </w:tc>
      </w:tr>
    </w:tbl>
    <w:p w:rsidR="00712578" w:rsidRPr="00712578" w:rsidRDefault="00712578" w:rsidP="00712578">
      <w:pPr>
        <w:autoSpaceDE w:val="0"/>
        <w:autoSpaceDN w:val="0"/>
        <w:adjustRightInd w:val="0"/>
        <w:spacing w:after="5" w:line="270" w:lineRule="auto"/>
        <w:ind w:firstLine="710"/>
        <w:jc w:val="both"/>
        <w:rPr>
          <w:color w:val="000000"/>
          <w:szCs w:val="22"/>
        </w:rPr>
      </w:pPr>
    </w:p>
    <w:p w:rsidR="00712578" w:rsidRPr="00712578" w:rsidRDefault="00712578" w:rsidP="00712578">
      <w:pPr>
        <w:widowControl w:val="0"/>
        <w:overflowPunct w:val="0"/>
        <w:autoSpaceDE w:val="0"/>
        <w:autoSpaceDN w:val="0"/>
        <w:adjustRightInd w:val="0"/>
        <w:spacing w:after="5" w:line="270" w:lineRule="auto"/>
        <w:ind w:firstLine="710"/>
        <w:jc w:val="both"/>
        <w:rPr>
          <w:color w:val="000000"/>
          <w:szCs w:val="22"/>
        </w:rPr>
      </w:pPr>
      <w:r w:rsidRPr="00712578">
        <w:rPr>
          <w:b/>
          <w:bCs/>
          <w:color w:val="000000"/>
          <w:szCs w:val="22"/>
        </w:rPr>
        <w:t xml:space="preserve"> </w:t>
      </w:r>
    </w:p>
    <w:p w:rsidR="00712578" w:rsidRPr="00712578" w:rsidRDefault="00712578" w:rsidP="00712578">
      <w:pPr>
        <w:widowControl w:val="0"/>
        <w:overflowPunct w:val="0"/>
        <w:autoSpaceDE w:val="0"/>
        <w:autoSpaceDN w:val="0"/>
        <w:adjustRightInd w:val="0"/>
        <w:spacing w:after="5" w:line="270" w:lineRule="auto"/>
        <w:ind w:firstLine="710"/>
        <w:jc w:val="both"/>
        <w:rPr>
          <w:color w:val="000000"/>
          <w:szCs w:val="22"/>
        </w:rPr>
      </w:pPr>
      <w:r w:rsidRPr="00712578">
        <w:rPr>
          <w:color w:val="000000"/>
          <w:szCs w:val="22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CB66EF" w:rsidRDefault="00CB66EF" w:rsidP="00712578">
      <w:pPr>
        <w:autoSpaceDE w:val="0"/>
        <w:autoSpaceDN w:val="0"/>
        <w:adjustRightInd w:val="0"/>
        <w:spacing w:after="5" w:line="270" w:lineRule="auto"/>
        <w:ind w:firstLine="71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КАЛЕНДАРНО-ТЕМАТИЧЕСКОЕ ПЛАНИРОВАНИЕ</w:t>
      </w:r>
    </w:p>
    <w:p w:rsidR="00712578" w:rsidRPr="00712578" w:rsidRDefault="00712578" w:rsidP="00712578">
      <w:pPr>
        <w:autoSpaceDE w:val="0"/>
        <w:autoSpaceDN w:val="0"/>
        <w:adjustRightInd w:val="0"/>
        <w:spacing w:after="5" w:line="270" w:lineRule="auto"/>
        <w:ind w:firstLine="710"/>
        <w:jc w:val="center"/>
        <w:rPr>
          <w:b/>
          <w:bCs/>
          <w:color w:val="000000"/>
          <w:sz w:val="28"/>
          <w:szCs w:val="28"/>
        </w:rPr>
      </w:pPr>
      <w:r w:rsidRPr="00712578">
        <w:rPr>
          <w:b/>
          <w:bCs/>
          <w:color w:val="000000"/>
          <w:sz w:val="28"/>
          <w:szCs w:val="28"/>
        </w:rPr>
        <w:t>по учебному предмету «Физика»</w:t>
      </w:r>
    </w:p>
    <w:p w:rsidR="00D85250" w:rsidRDefault="00CB66EF" w:rsidP="00D85250">
      <w:pPr>
        <w:spacing w:line="270" w:lineRule="auto"/>
        <w:ind w:firstLine="71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7 класса</w:t>
      </w:r>
    </w:p>
    <w:p w:rsidR="00D85250" w:rsidRPr="00D85250" w:rsidRDefault="00D85250" w:rsidP="00D85250">
      <w:pPr>
        <w:spacing w:line="270" w:lineRule="auto"/>
        <w:ind w:firstLine="710"/>
        <w:jc w:val="center"/>
        <w:rPr>
          <w:b/>
          <w:bCs/>
          <w:color w:val="000000"/>
          <w:sz w:val="28"/>
          <w:szCs w:val="28"/>
        </w:rPr>
      </w:pPr>
      <w:r w:rsidRPr="00D85250">
        <w:rPr>
          <w:b/>
          <w:bCs/>
          <w:color w:val="000000"/>
          <w:sz w:val="28"/>
          <w:szCs w:val="28"/>
        </w:rPr>
        <w:t xml:space="preserve">учителя физики </w:t>
      </w:r>
    </w:p>
    <w:p w:rsidR="00D85250" w:rsidRPr="00D85250" w:rsidRDefault="00D85250" w:rsidP="00D85250">
      <w:pPr>
        <w:spacing w:line="270" w:lineRule="auto"/>
        <w:ind w:firstLine="710"/>
        <w:jc w:val="center"/>
        <w:rPr>
          <w:b/>
          <w:bCs/>
          <w:color w:val="000000"/>
          <w:sz w:val="28"/>
          <w:szCs w:val="28"/>
        </w:rPr>
      </w:pPr>
      <w:r w:rsidRPr="00D85250">
        <w:rPr>
          <w:b/>
          <w:bCs/>
          <w:color w:val="000000"/>
          <w:sz w:val="28"/>
          <w:szCs w:val="28"/>
        </w:rPr>
        <w:t xml:space="preserve">первой квалификационной категории </w:t>
      </w:r>
    </w:p>
    <w:p w:rsidR="00712578" w:rsidRPr="00712578" w:rsidRDefault="00D85250" w:rsidP="00D85250">
      <w:pPr>
        <w:spacing w:line="270" w:lineRule="auto"/>
        <w:ind w:firstLine="710"/>
        <w:jc w:val="center"/>
        <w:rPr>
          <w:b/>
          <w:bCs/>
          <w:color w:val="000000"/>
          <w:sz w:val="28"/>
          <w:szCs w:val="28"/>
        </w:rPr>
      </w:pPr>
      <w:r w:rsidRPr="00D85250">
        <w:rPr>
          <w:b/>
          <w:bCs/>
          <w:color w:val="000000"/>
          <w:sz w:val="28"/>
          <w:szCs w:val="28"/>
        </w:rPr>
        <w:t>Хуснуллиной Люзии Асхатовны</w:t>
      </w:r>
    </w:p>
    <w:p w:rsidR="00712578" w:rsidRPr="00712578" w:rsidRDefault="00712578" w:rsidP="00712578">
      <w:pPr>
        <w:autoSpaceDE w:val="0"/>
        <w:autoSpaceDN w:val="0"/>
        <w:adjustRightInd w:val="0"/>
        <w:spacing w:after="5" w:line="270" w:lineRule="auto"/>
        <w:ind w:firstLine="710"/>
        <w:jc w:val="both"/>
        <w:rPr>
          <w:b/>
          <w:bCs/>
          <w:color w:val="000000"/>
          <w:szCs w:val="22"/>
        </w:rPr>
      </w:pPr>
    </w:p>
    <w:p w:rsidR="00712578" w:rsidRPr="00712578" w:rsidRDefault="00712578" w:rsidP="00712578">
      <w:pPr>
        <w:autoSpaceDE w:val="0"/>
        <w:autoSpaceDN w:val="0"/>
        <w:adjustRightInd w:val="0"/>
        <w:spacing w:after="5" w:line="270" w:lineRule="auto"/>
        <w:ind w:firstLine="710"/>
        <w:jc w:val="both"/>
        <w:rPr>
          <w:b/>
          <w:bCs/>
          <w:color w:val="000000"/>
          <w:szCs w:val="22"/>
        </w:rPr>
      </w:pPr>
    </w:p>
    <w:p w:rsidR="00712578" w:rsidRPr="00712578" w:rsidRDefault="00712578" w:rsidP="00712578">
      <w:pPr>
        <w:widowControl w:val="0"/>
        <w:overflowPunct w:val="0"/>
        <w:autoSpaceDE w:val="0"/>
        <w:autoSpaceDN w:val="0"/>
        <w:adjustRightInd w:val="0"/>
        <w:spacing w:after="5" w:line="270" w:lineRule="auto"/>
        <w:ind w:firstLine="710"/>
        <w:jc w:val="both"/>
        <w:rPr>
          <w:color w:val="000000"/>
          <w:szCs w:val="22"/>
        </w:rPr>
      </w:pPr>
      <w:r w:rsidRPr="00712578">
        <w:rPr>
          <w:color w:val="000000"/>
          <w:szCs w:val="22"/>
        </w:rPr>
        <w:t>Принято на заседании педагогического совета</w:t>
      </w:r>
    </w:p>
    <w:p w:rsidR="00712578" w:rsidRPr="00712578" w:rsidRDefault="00712578" w:rsidP="00712578">
      <w:pPr>
        <w:widowControl w:val="0"/>
        <w:overflowPunct w:val="0"/>
        <w:autoSpaceDE w:val="0"/>
        <w:autoSpaceDN w:val="0"/>
        <w:adjustRightInd w:val="0"/>
        <w:spacing w:after="5" w:line="270" w:lineRule="auto"/>
        <w:ind w:firstLine="710"/>
        <w:jc w:val="both"/>
        <w:rPr>
          <w:color w:val="000000"/>
          <w:szCs w:val="22"/>
        </w:rPr>
      </w:pPr>
      <w:r w:rsidRPr="00712578">
        <w:rPr>
          <w:color w:val="000000"/>
          <w:szCs w:val="22"/>
        </w:rPr>
        <w:t>протокол № ____от «____» _________ 2021 г.</w:t>
      </w:r>
    </w:p>
    <w:p w:rsidR="00712578" w:rsidRPr="00712578" w:rsidRDefault="00712578" w:rsidP="00712578">
      <w:pPr>
        <w:autoSpaceDE w:val="0"/>
        <w:autoSpaceDN w:val="0"/>
        <w:adjustRightInd w:val="0"/>
        <w:spacing w:after="5" w:line="270" w:lineRule="auto"/>
        <w:ind w:firstLine="710"/>
        <w:jc w:val="center"/>
        <w:rPr>
          <w:bCs/>
          <w:color w:val="000000"/>
          <w:sz w:val="28"/>
          <w:szCs w:val="28"/>
        </w:rPr>
      </w:pPr>
      <w:r w:rsidRPr="00712578">
        <w:rPr>
          <w:bCs/>
          <w:color w:val="000000"/>
          <w:sz w:val="28"/>
          <w:szCs w:val="28"/>
        </w:rPr>
        <w:t>2021</w:t>
      </w:r>
      <w:r>
        <w:rPr>
          <w:bCs/>
          <w:color w:val="000000"/>
          <w:sz w:val="28"/>
          <w:szCs w:val="28"/>
        </w:rPr>
        <w:t>-2022 уч.</w:t>
      </w:r>
      <w:r w:rsidRPr="00712578">
        <w:rPr>
          <w:bCs/>
          <w:color w:val="000000"/>
          <w:sz w:val="28"/>
          <w:szCs w:val="28"/>
        </w:rPr>
        <w:t xml:space="preserve"> г.</w:t>
      </w:r>
    </w:p>
    <w:p w:rsidR="001710ED" w:rsidRDefault="001710ED" w:rsidP="00184807">
      <w:pPr>
        <w:spacing w:line="240" w:lineRule="auto"/>
        <w:sectPr w:rsidR="001710ED" w:rsidSect="00CB66EF">
          <w:footerReference w:type="default" r:id="rId8"/>
          <w:pgSz w:w="16838" w:h="11906" w:orient="landscape"/>
          <w:pgMar w:top="568" w:right="472" w:bottom="2694" w:left="698" w:header="720" w:footer="720" w:gutter="0"/>
          <w:cols w:space="720"/>
          <w:titlePg/>
          <w:docGrid w:linePitch="326"/>
        </w:sectPr>
      </w:pPr>
    </w:p>
    <w:p w:rsidR="004866A6" w:rsidRDefault="004866A6" w:rsidP="00712578">
      <w:pPr>
        <w:spacing w:line="276" w:lineRule="auto"/>
        <w:sectPr w:rsidR="004866A6">
          <w:footerReference w:type="default" r:id="rId9"/>
          <w:type w:val="continuous"/>
          <w:pgSz w:w="16838" w:h="11906" w:orient="landscape"/>
          <w:pgMar w:top="1160" w:right="472" w:bottom="2020" w:left="698" w:header="720" w:footer="720" w:gutter="0"/>
          <w:cols w:space="720"/>
        </w:sectPr>
      </w:pPr>
    </w:p>
    <w:p w:rsidR="008A28D6" w:rsidRPr="008A28D6" w:rsidRDefault="008A28D6" w:rsidP="00712578">
      <w:pPr>
        <w:spacing w:line="270" w:lineRule="auto"/>
        <w:ind w:right="-3448"/>
        <w:jc w:val="both"/>
        <w:rPr>
          <w:b/>
          <w:color w:val="000000"/>
          <w:sz w:val="28"/>
          <w:szCs w:val="28"/>
        </w:rPr>
      </w:pPr>
      <w:bookmarkStart w:id="0" w:name="page11"/>
      <w:bookmarkStart w:id="1" w:name="page13"/>
      <w:bookmarkEnd w:id="0"/>
      <w:bookmarkEnd w:id="1"/>
      <w:r w:rsidRPr="008A28D6">
        <w:rPr>
          <w:b/>
          <w:color w:val="000000"/>
          <w:sz w:val="28"/>
          <w:szCs w:val="28"/>
        </w:rPr>
        <w:lastRenderedPageBreak/>
        <w:t xml:space="preserve">Календарно-тематическое планирование с учетом рабочей программы воспитания с указанием количества часов, </w:t>
      </w:r>
      <w:bookmarkStart w:id="2" w:name="_GoBack"/>
      <w:bookmarkEnd w:id="2"/>
      <w:r w:rsidRPr="008A28D6">
        <w:rPr>
          <w:b/>
          <w:color w:val="000000"/>
          <w:sz w:val="28"/>
          <w:szCs w:val="28"/>
        </w:rPr>
        <w:t>отводимых на изучение каждой темы</w:t>
      </w:r>
      <w:r w:rsidR="005B3C7F">
        <w:rPr>
          <w:b/>
          <w:color w:val="000000"/>
          <w:sz w:val="28"/>
          <w:szCs w:val="28"/>
        </w:rPr>
        <w:t>.</w:t>
      </w:r>
    </w:p>
    <w:p w:rsidR="008A28D6" w:rsidRPr="008A28D6" w:rsidRDefault="006F318C" w:rsidP="005B3C7F">
      <w:pPr>
        <w:tabs>
          <w:tab w:val="left" w:pos="2775"/>
        </w:tabs>
        <w:spacing w:after="5" w:line="270" w:lineRule="auto"/>
        <w:ind w:right="-3448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8A28D6" w:rsidRPr="008A28D6">
        <w:rPr>
          <w:color w:val="000000"/>
          <w:sz w:val="28"/>
          <w:szCs w:val="28"/>
        </w:rPr>
        <w:t xml:space="preserve">Составлена на основе </w:t>
      </w:r>
      <w:r w:rsidR="008A28D6" w:rsidRPr="008A28D6">
        <w:rPr>
          <w:b/>
          <w:sz w:val="28"/>
          <w:szCs w:val="28"/>
        </w:rPr>
        <w:t>учебного плана МБОУ «Ал</w:t>
      </w:r>
      <w:r w:rsidR="005B3C7F">
        <w:rPr>
          <w:b/>
          <w:sz w:val="28"/>
          <w:szCs w:val="28"/>
        </w:rPr>
        <w:t xml:space="preserve">ексеевская СОШ №1» на 2021-2022 </w:t>
      </w:r>
      <w:r w:rsidR="008A28D6" w:rsidRPr="008A28D6">
        <w:rPr>
          <w:b/>
          <w:sz w:val="28"/>
          <w:szCs w:val="28"/>
        </w:rPr>
        <w:t>учебный год (утвержден Решением педагогиче</w:t>
      </w:r>
      <w:r w:rsidR="00191A78">
        <w:rPr>
          <w:b/>
          <w:sz w:val="28"/>
          <w:szCs w:val="28"/>
        </w:rPr>
        <w:t xml:space="preserve">ского совета, протокол № </w:t>
      </w:r>
      <w:r w:rsidR="00191A78" w:rsidRPr="00191A78">
        <w:rPr>
          <w:b/>
          <w:sz w:val="28"/>
          <w:szCs w:val="28"/>
          <w:u w:val="single"/>
        </w:rPr>
        <w:t>1</w:t>
      </w:r>
      <w:r w:rsidR="005B3C7F">
        <w:rPr>
          <w:b/>
          <w:sz w:val="28"/>
          <w:szCs w:val="28"/>
        </w:rPr>
        <w:t xml:space="preserve"> от </w:t>
      </w:r>
      <w:r w:rsidR="00191A78">
        <w:rPr>
          <w:b/>
          <w:sz w:val="28"/>
          <w:szCs w:val="28"/>
        </w:rPr>
        <w:t xml:space="preserve"> </w:t>
      </w:r>
      <w:r w:rsidR="00191A78" w:rsidRPr="00191A78">
        <w:rPr>
          <w:b/>
          <w:sz w:val="28"/>
          <w:szCs w:val="28"/>
          <w:u w:val="single"/>
        </w:rPr>
        <w:t>31.08. 2021 г</w:t>
      </w:r>
      <w:r w:rsidR="00191A78">
        <w:rPr>
          <w:b/>
          <w:sz w:val="28"/>
          <w:szCs w:val="28"/>
        </w:rPr>
        <w:t xml:space="preserve">., приказ № </w:t>
      </w:r>
      <w:r w:rsidR="008A28D6" w:rsidRPr="008A28D6">
        <w:rPr>
          <w:b/>
          <w:sz w:val="28"/>
          <w:szCs w:val="28"/>
        </w:rPr>
        <w:t xml:space="preserve">  от _</w:t>
      </w:r>
      <w:r w:rsidR="00191A78" w:rsidRPr="00191A78">
        <w:rPr>
          <w:b/>
          <w:sz w:val="28"/>
          <w:szCs w:val="28"/>
          <w:u w:val="single"/>
        </w:rPr>
        <w:t>468 от 31.08.</w:t>
      </w:r>
      <w:r w:rsidR="008A28D6" w:rsidRPr="00191A78">
        <w:rPr>
          <w:b/>
          <w:sz w:val="28"/>
          <w:szCs w:val="28"/>
          <w:u w:val="single"/>
        </w:rPr>
        <w:t>2021</w:t>
      </w:r>
      <w:r w:rsidR="008A28D6" w:rsidRPr="008A28D6">
        <w:rPr>
          <w:b/>
          <w:sz w:val="28"/>
          <w:szCs w:val="28"/>
        </w:rPr>
        <w:t xml:space="preserve"> г.);</w:t>
      </w:r>
    </w:p>
    <w:p w:rsidR="008A28D6" w:rsidRPr="008A28D6" w:rsidRDefault="008A28D6" w:rsidP="008A28D6">
      <w:pPr>
        <w:tabs>
          <w:tab w:val="left" w:pos="8190"/>
        </w:tabs>
        <w:spacing w:line="270" w:lineRule="auto"/>
        <w:ind w:firstLine="710"/>
        <w:rPr>
          <w:b/>
          <w:color w:val="000000"/>
        </w:rPr>
      </w:pPr>
      <w:r w:rsidRPr="008A28D6">
        <w:rPr>
          <w:b/>
          <w:color w:val="000000"/>
        </w:rPr>
        <w:tab/>
      </w:r>
    </w:p>
    <w:tbl>
      <w:tblPr>
        <w:tblStyle w:val="a6"/>
        <w:tblW w:w="15416" w:type="dxa"/>
        <w:tblLook w:val="04A0" w:firstRow="1" w:lastRow="0" w:firstColumn="1" w:lastColumn="0" w:noHBand="0" w:noVBand="1"/>
      </w:tblPr>
      <w:tblGrid>
        <w:gridCol w:w="817"/>
        <w:gridCol w:w="6804"/>
        <w:gridCol w:w="5387"/>
        <w:gridCol w:w="1416"/>
        <w:gridCol w:w="992"/>
      </w:tblGrid>
      <w:tr w:rsidR="008A28D6" w:rsidRPr="00816EA7" w:rsidTr="008A28D6">
        <w:tc>
          <w:tcPr>
            <w:tcW w:w="817" w:type="dxa"/>
          </w:tcPr>
          <w:p w:rsidR="008A28D6" w:rsidRPr="00816EA7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EA7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6804" w:type="dxa"/>
          </w:tcPr>
          <w:p w:rsidR="008A28D6" w:rsidRPr="00816EA7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EA7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387" w:type="dxa"/>
          </w:tcPr>
          <w:p w:rsidR="008A28D6" w:rsidRPr="00816EA7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EA7">
              <w:rPr>
                <w:rFonts w:ascii="Times New Roman" w:hAnsi="Times New Roman" w:cs="Times New Roman"/>
              </w:rPr>
              <w:t>Виды учебной деятельности</w:t>
            </w:r>
          </w:p>
        </w:tc>
        <w:tc>
          <w:tcPr>
            <w:tcW w:w="1416" w:type="dxa"/>
          </w:tcPr>
          <w:p w:rsidR="008A28D6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EA7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 xml:space="preserve">по </w:t>
            </w:r>
          </w:p>
          <w:p w:rsidR="008A28D6" w:rsidRPr="00816EA7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плану</w:t>
            </w:r>
          </w:p>
        </w:tc>
        <w:tc>
          <w:tcPr>
            <w:tcW w:w="992" w:type="dxa"/>
          </w:tcPr>
          <w:p w:rsidR="008A28D6" w:rsidRPr="008A28D6" w:rsidRDefault="008A28D6" w:rsidP="008A28D6">
            <w:pPr>
              <w:pStyle w:val="ad"/>
              <w:rPr>
                <w:rFonts w:ascii="Times New Roman" w:hAnsi="Times New Roman" w:cs="Times New Roman"/>
                <w:i w:val="0"/>
              </w:rPr>
            </w:pPr>
          </w:p>
          <w:p w:rsidR="008A28D6" w:rsidRPr="008A28D6" w:rsidRDefault="008A28D6" w:rsidP="008A28D6">
            <w:r w:rsidRPr="008A28D6"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8A28D6" w:rsidRPr="00816EA7" w:rsidTr="0096216A">
        <w:tc>
          <w:tcPr>
            <w:tcW w:w="817" w:type="dxa"/>
          </w:tcPr>
          <w:p w:rsidR="008A28D6" w:rsidRPr="00816EA7" w:rsidRDefault="008A28D6" w:rsidP="00184807">
            <w:pPr>
              <w:spacing w:line="240" w:lineRule="auto"/>
            </w:pPr>
          </w:p>
        </w:tc>
        <w:tc>
          <w:tcPr>
            <w:tcW w:w="12191" w:type="dxa"/>
            <w:gridSpan w:val="2"/>
          </w:tcPr>
          <w:p w:rsidR="008A28D6" w:rsidRPr="00816EA7" w:rsidRDefault="008A28D6" w:rsidP="008A28D6">
            <w:pPr>
              <w:spacing w:line="240" w:lineRule="auto"/>
              <w:jc w:val="center"/>
            </w:pPr>
            <w:r w:rsidRPr="008A28D6">
              <w:rPr>
                <w:rFonts w:ascii="Times New Roman" w:hAnsi="Times New Roman" w:cs="Times New Roman"/>
              </w:rPr>
              <w:t>Модуль воспитательной работы «Школьный урок»</w:t>
            </w:r>
          </w:p>
        </w:tc>
        <w:tc>
          <w:tcPr>
            <w:tcW w:w="1416" w:type="dxa"/>
          </w:tcPr>
          <w:p w:rsidR="008A28D6" w:rsidRPr="00816EA7" w:rsidRDefault="008A28D6" w:rsidP="00184807">
            <w:pPr>
              <w:spacing w:line="240" w:lineRule="auto"/>
            </w:pPr>
          </w:p>
        </w:tc>
        <w:tc>
          <w:tcPr>
            <w:tcW w:w="992" w:type="dxa"/>
          </w:tcPr>
          <w:p w:rsidR="008A28D6" w:rsidRPr="00816EA7" w:rsidRDefault="008A28D6" w:rsidP="008A28D6">
            <w:pPr>
              <w:pStyle w:val="ad"/>
            </w:pPr>
          </w:p>
        </w:tc>
      </w:tr>
      <w:tr w:rsidR="008A28D6" w:rsidRPr="008A28D6" w:rsidTr="001015DB">
        <w:tc>
          <w:tcPr>
            <w:tcW w:w="817" w:type="dxa"/>
          </w:tcPr>
          <w:p w:rsidR="008A28D6" w:rsidRPr="00816EA7" w:rsidRDefault="008A28D6" w:rsidP="00184807">
            <w:pPr>
              <w:spacing w:line="240" w:lineRule="auto"/>
            </w:pPr>
          </w:p>
        </w:tc>
        <w:tc>
          <w:tcPr>
            <w:tcW w:w="12191" w:type="dxa"/>
            <w:gridSpan w:val="2"/>
          </w:tcPr>
          <w:p w:rsidR="008A28D6" w:rsidRPr="00816EA7" w:rsidRDefault="008A28D6" w:rsidP="008A28D6">
            <w:pPr>
              <w:spacing w:line="240" w:lineRule="auto"/>
              <w:jc w:val="center"/>
            </w:pPr>
            <w:r w:rsidRPr="008A28D6">
              <w:rPr>
                <w:rFonts w:ascii="Times New Roman" w:hAnsi="Times New Roman" w:cs="Times New Roman"/>
              </w:rPr>
              <w:t>РАЗДЕЛ 1.</w:t>
            </w:r>
            <w:r w:rsidR="00053629">
              <w:rPr>
                <w:rFonts w:ascii="Times New Roman" w:hAnsi="Times New Roman" w:cs="Times New Roman"/>
              </w:rPr>
              <w:t xml:space="preserve"> Первоначальные сведения о строении вещества.</w:t>
            </w:r>
          </w:p>
        </w:tc>
        <w:tc>
          <w:tcPr>
            <w:tcW w:w="1416" w:type="dxa"/>
          </w:tcPr>
          <w:p w:rsidR="008A28D6" w:rsidRPr="00816EA7" w:rsidRDefault="008A28D6" w:rsidP="00184807">
            <w:pPr>
              <w:spacing w:line="240" w:lineRule="auto"/>
            </w:pPr>
          </w:p>
        </w:tc>
        <w:tc>
          <w:tcPr>
            <w:tcW w:w="992" w:type="dxa"/>
          </w:tcPr>
          <w:p w:rsidR="008A28D6" w:rsidRPr="00816EA7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</w:p>
          <w:p w:rsidR="008A28D6" w:rsidRPr="00DD7336" w:rsidRDefault="008A28D6" w:rsidP="00DD7336">
            <w:r>
              <w:t>1</w:t>
            </w:r>
          </w:p>
        </w:tc>
        <w:tc>
          <w:tcPr>
            <w:tcW w:w="6804" w:type="dxa"/>
          </w:tcPr>
          <w:p w:rsidR="008A28D6" w:rsidRPr="00292277" w:rsidRDefault="008A28D6" w:rsidP="00D613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Техника безопасности в кабинете физики. Что изучает физика.</w:t>
            </w:r>
            <w:r>
              <w:rPr>
                <w:rFonts w:ascii="Times New Roman" w:hAnsi="Times New Roman" w:cs="Times New Roman"/>
              </w:rPr>
              <w:t xml:space="preserve"> Наблюдения и опыты.</w:t>
            </w:r>
            <w:r w:rsidRPr="00292277">
              <w:rPr>
                <w:rFonts w:ascii="Times New Roman" w:hAnsi="Times New Roman" w:cs="Times New Roman"/>
              </w:rPr>
              <w:t xml:space="preserve"> Физика – наука о природе. Понятие физического тела, вещества, материи, явления, закона.</w:t>
            </w:r>
            <w:r>
              <w:rPr>
                <w:rFonts w:ascii="Times New Roman" w:hAnsi="Times New Roman" w:cs="Times New Roman"/>
              </w:rPr>
              <w:t xml:space="preserve"> Роль физики в формировании естественно -научной грамотности. </w:t>
            </w:r>
          </w:p>
        </w:tc>
        <w:tc>
          <w:tcPr>
            <w:tcW w:w="5387" w:type="dxa"/>
          </w:tcPr>
          <w:p w:rsidR="008A28D6" w:rsidRPr="00533C6F" w:rsidRDefault="008A28D6" w:rsidP="00D254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C6F">
              <w:rPr>
                <w:rFonts w:ascii="Times New Roman" w:hAnsi="Times New Roman" w:cs="Times New Roman"/>
              </w:rPr>
              <w:t>Постановочный (вводный) урок</w:t>
            </w:r>
          </w:p>
        </w:tc>
        <w:tc>
          <w:tcPr>
            <w:tcW w:w="1416" w:type="dxa"/>
          </w:tcPr>
          <w:p w:rsidR="008A28D6" w:rsidRPr="006D68D4" w:rsidRDefault="00712578" w:rsidP="0071257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</w:t>
            </w:r>
            <w:r w:rsidR="008A28D6" w:rsidRPr="006D68D4">
              <w:rPr>
                <w:rFonts w:ascii="Times New Roman" w:hAnsi="Times New Roman" w:cs="Times New Roman"/>
              </w:rPr>
              <w:t>09.202</w:t>
            </w:r>
            <w:r w:rsidR="009779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2</w:t>
            </w:r>
          </w:p>
        </w:tc>
        <w:tc>
          <w:tcPr>
            <w:tcW w:w="6804" w:type="dxa"/>
          </w:tcPr>
          <w:p w:rsidR="008A28D6" w:rsidRDefault="008A28D6" w:rsidP="00D613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D613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Физические величины. Измерение физических величин. Система единиц. Погрешность измерений. Физика и техника.</w:t>
            </w:r>
          </w:p>
          <w:p w:rsidR="008A28D6" w:rsidRPr="00292277" w:rsidRDefault="008A28D6" w:rsidP="00D613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533C6F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C6F">
              <w:rPr>
                <w:rFonts w:ascii="Times New Roman" w:hAnsi="Times New Roman" w:cs="Times New Roman"/>
              </w:rPr>
              <w:t xml:space="preserve"> Решение частных задач – осмысление, конкретизация и отработка нового способа действия при решении конкретно-практических задач</w:t>
            </w:r>
          </w:p>
        </w:tc>
        <w:tc>
          <w:tcPr>
            <w:tcW w:w="1416" w:type="dxa"/>
          </w:tcPr>
          <w:p w:rsidR="008A28D6" w:rsidRPr="006D68D4" w:rsidRDefault="00712578" w:rsidP="0071257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</w:t>
            </w:r>
            <w:r w:rsidR="008A28D6" w:rsidRPr="006D68D4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3</w:t>
            </w:r>
          </w:p>
        </w:tc>
        <w:tc>
          <w:tcPr>
            <w:tcW w:w="6804" w:type="dxa"/>
          </w:tcPr>
          <w:p w:rsidR="008A28D6" w:rsidRPr="00292277" w:rsidRDefault="008A28D6" w:rsidP="00D613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 xml:space="preserve">Первичный инструктаж по охране труда на рабочем месте. Лабораторная работа №1. «Определение цены деления шкалы измерительного прибора». </w:t>
            </w:r>
          </w:p>
          <w:p w:rsidR="008A28D6" w:rsidRPr="00292277" w:rsidRDefault="008A28D6" w:rsidP="00D613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533C6F" w:rsidRDefault="008A28D6" w:rsidP="00533C6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C6F">
              <w:rPr>
                <w:rFonts w:ascii="Times New Roman" w:hAnsi="Times New Roman" w:cs="Times New Roman"/>
              </w:rPr>
              <w:t>Решение общей учебной задачи –поиск и открытие нового способа действий</w:t>
            </w:r>
          </w:p>
          <w:p w:rsidR="008A28D6" w:rsidRDefault="008A28D6" w:rsidP="00184807">
            <w:pPr>
              <w:spacing w:line="240" w:lineRule="auto"/>
            </w:pPr>
          </w:p>
        </w:tc>
        <w:tc>
          <w:tcPr>
            <w:tcW w:w="1416" w:type="dxa"/>
          </w:tcPr>
          <w:p w:rsidR="008A28D6" w:rsidRPr="006D68D4" w:rsidRDefault="00712578" w:rsidP="0071257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</w:t>
            </w:r>
            <w:r w:rsidR="008A28D6" w:rsidRPr="006D68D4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4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Строение вещества. Молекулы.</w:t>
            </w:r>
            <w:r>
              <w:rPr>
                <w:rFonts w:ascii="Times New Roman" w:hAnsi="Times New Roman" w:cs="Times New Roman"/>
              </w:rPr>
              <w:t xml:space="preserve"> Тепловое движение атомов и молекул. Броуновское движение.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BC347A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347A">
              <w:rPr>
                <w:rFonts w:ascii="Times New Roman" w:hAnsi="Times New Roman" w:cs="Times New Roman"/>
              </w:rPr>
              <w:t>Постановка и решение учебной задачи – поиск и открытие нового способа действия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5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 xml:space="preserve"> 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Инструктаж по ТБ.</w:t>
            </w:r>
            <w:r w:rsidRPr="00292277">
              <w:rPr>
                <w:rFonts w:ascii="Times New Roman" w:hAnsi="Times New Roman" w:cs="Times New Roman"/>
              </w:rPr>
              <w:t xml:space="preserve"> Лабораторная работа №2 « Измерение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размеров малых тел»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F1775F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1775F">
              <w:rPr>
                <w:rFonts w:ascii="Times New Roman" w:hAnsi="Times New Roman" w:cs="Times New Roman"/>
              </w:rPr>
              <w:t>Выполнение лабораторной работы.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6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Диффузия в газах, жидкостях и твердых телах</w:t>
            </w:r>
            <w:r w:rsidR="00977928">
              <w:rPr>
                <w:rFonts w:ascii="Times New Roman" w:hAnsi="Times New Roman" w:cs="Times New Roman"/>
              </w:rPr>
              <w:t xml:space="preserve">. 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BE25DF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E25DF">
              <w:rPr>
                <w:rFonts w:ascii="Times New Roman" w:hAnsi="Times New Roman" w:cs="Times New Roman"/>
              </w:rPr>
              <w:t>Решение частных задач – осмысление, конкретизация и отработка нового способа действия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7</w:t>
            </w:r>
          </w:p>
        </w:tc>
        <w:tc>
          <w:tcPr>
            <w:tcW w:w="6804" w:type="dxa"/>
          </w:tcPr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Взаимное притяжение и отталкивание молекул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9D5B6A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D5B6A">
              <w:rPr>
                <w:rFonts w:ascii="Times New Roman" w:hAnsi="Times New Roman" w:cs="Times New Roman"/>
              </w:rPr>
              <w:t>Решение частных задач – осмысление, конкретизация и отработка нового способа действия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lastRenderedPageBreak/>
              <w:t>8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Агрегатные состояния вещества.</w:t>
            </w:r>
            <w:r w:rsidRPr="00292277">
              <w:rPr>
                <w:rFonts w:ascii="Times New Roman" w:hAnsi="Times New Roman" w:cs="Times New Roman"/>
              </w:rPr>
              <w:t xml:space="preserve"> 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9D5B6A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объяснений учителя.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9</w:t>
            </w:r>
          </w:p>
        </w:tc>
        <w:tc>
          <w:tcPr>
            <w:tcW w:w="6804" w:type="dxa"/>
          </w:tcPr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 xml:space="preserve"> Различие в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молекулярном строении твердых тел,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жидкостей и газов. Повторение темы «Первоначальные сведения о строении вещества».</w:t>
            </w:r>
            <w:r w:rsidR="00977928">
              <w:rPr>
                <w:rFonts w:ascii="Times New Roman" w:hAnsi="Times New Roman" w:cs="Times New Roman"/>
              </w:rPr>
              <w:t xml:space="preserve"> Входная контрольная работа.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76546F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6546F">
              <w:rPr>
                <w:rFonts w:ascii="Times New Roman" w:hAnsi="Times New Roman" w:cs="Times New Roman"/>
              </w:rPr>
              <w:t>Обобщение и систематизация новых ЗУН и СУД</w:t>
            </w:r>
          </w:p>
        </w:tc>
        <w:tc>
          <w:tcPr>
            <w:tcW w:w="1416" w:type="dxa"/>
          </w:tcPr>
          <w:p w:rsidR="008A28D6" w:rsidRPr="006D68D4" w:rsidRDefault="00977928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A28D6" w:rsidRPr="006D68D4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053629" w:rsidTr="00FC5C70">
        <w:tc>
          <w:tcPr>
            <w:tcW w:w="817" w:type="dxa"/>
          </w:tcPr>
          <w:p w:rsidR="00053629" w:rsidRDefault="00053629" w:rsidP="00184807">
            <w:pPr>
              <w:spacing w:line="240" w:lineRule="auto"/>
            </w:pPr>
          </w:p>
        </w:tc>
        <w:tc>
          <w:tcPr>
            <w:tcW w:w="12191" w:type="dxa"/>
            <w:gridSpan w:val="2"/>
          </w:tcPr>
          <w:p w:rsidR="00053629" w:rsidRPr="00053629" w:rsidRDefault="00053629" w:rsidP="000536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Pr="00053629">
              <w:rPr>
                <w:rFonts w:ascii="Times New Roman" w:hAnsi="Times New Roman" w:cs="Times New Roman"/>
              </w:rPr>
              <w:t>Модуль воспитательной работы «Школьный урок»</w:t>
            </w:r>
          </w:p>
        </w:tc>
        <w:tc>
          <w:tcPr>
            <w:tcW w:w="1416" w:type="dxa"/>
          </w:tcPr>
          <w:p w:rsidR="00053629" w:rsidRPr="006D68D4" w:rsidRDefault="00053629" w:rsidP="00184807">
            <w:pPr>
              <w:spacing w:line="240" w:lineRule="auto"/>
            </w:pPr>
          </w:p>
        </w:tc>
        <w:tc>
          <w:tcPr>
            <w:tcW w:w="992" w:type="dxa"/>
          </w:tcPr>
          <w:p w:rsidR="00053629" w:rsidRPr="006D68D4" w:rsidRDefault="00053629" w:rsidP="008A28D6">
            <w:pPr>
              <w:pStyle w:val="ad"/>
            </w:pPr>
          </w:p>
        </w:tc>
      </w:tr>
      <w:tr w:rsidR="00053629" w:rsidTr="00906D82">
        <w:tc>
          <w:tcPr>
            <w:tcW w:w="817" w:type="dxa"/>
          </w:tcPr>
          <w:p w:rsidR="00053629" w:rsidRDefault="00053629" w:rsidP="00184807">
            <w:pPr>
              <w:spacing w:line="240" w:lineRule="auto"/>
            </w:pPr>
          </w:p>
        </w:tc>
        <w:tc>
          <w:tcPr>
            <w:tcW w:w="12191" w:type="dxa"/>
            <w:gridSpan w:val="2"/>
          </w:tcPr>
          <w:p w:rsidR="00053629" w:rsidRPr="00053629" w:rsidRDefault="00053629" w:rsidP="000536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Pr="00053629">
              <w:rPr>
                <w:rFonts w:ascii="Times New Roman" w:hAnsi="Times New Roman" w:cs="Times New Roman"/>
              </w:rPr>
              <w:t>Раздел 2. Взаимодействие тел</w:t>
            </w:r>
          </w:p>
        </w:tc>
        <w:tc>
          <w:tcPr>
            <w:tcW w:w="1416" w:type="dxa"/>
          </w:tcPr>
          <w:p w:rsidR="00053629" w:rsidRPr="006D68D4" w:rsidRDefault="00053629" w:rsidP="00184807">
            <w:pPr>
              <w:spacing w:line="240" w:lineRule="auto"/>
            </w:pPr>
          </w:p>
        </w:tc>
        <w:tc>
          <w:tcPr>
            <w:tcW w:w="992" w:type="dxa"/>
          </w:tcPr>
          <w:p w:rsidR="00053629" w:rsidRPr="006D68D4" w:rsidRDefault="00053629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10</w:t>
            </w:r>
          </w:p>
        </w:tc>
        <w:tc>
          <w:tcPr>
            <w:tcW w:w="6804" w:type="dxa"/>
          </w:tcPr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Механическое движение. Понятие материальной точки. Чем отличается путь от перемещения.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D2711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114">
              <w:rPr>
                <w:rFonts w:ascii="Times New Roman" w:hAnsi="Times New Roman" w:cs="Times New Roman"/>
              </w:rPr>
              <w:t>Постановка учебной задачи, поиск и открытие нового способа действия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11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Скорость. Единицы скорости. Равномерное и неравномерное движение.</w:t>
            </w:r>
            <w:r>
              <w:rPr>
                <w:rFonts w:ascii="Times New Roman" w:hAnsi="Times New Roman" w:cs="Times New Roman"/>
              </w:rPr>
              <w:t xml:space="preserve"> Административная входная контрольная работа.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D2711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114">
              <w:rPr>
                <w:rFonts w:ascii="Times New Roman" w:hAnsi="Times New Roman" w:cs="Times New Roman"/>
              </w:rPr>
              <w:t>Решение частных задач – осмысление, конкретизация и отработка нового способа действия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12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административной входной работы, работа над ошибками. </w:t>
            </w:r>
            <w:r w:rsidRPr="00292277">
              <w:rPr>
                <w:rFonts w:ascii="Times New Roman" w:hAnsi="Times New Roman" w:cs="Times New Roman"/>
              </w:rPr>
              <w:t xml:space="preserve">Расчет скорости, </w:t>
            </w:r>
            <w:r>
              <w:rPr>
                <w:rFonts w:ascii="Times New Roman" w:hAnsi="Times New Roman" w:cs="Times New Roman"/>
              </w:rPr>
              <w:t>пути и времени движения.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D2711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7114">
              <w:rPr>
                <w:rFonts w:ascii="Times New Roman" w:hAnsi="Times New Roman" w:cs="Times New Roman"/>
              </w:rPr>
              <w:t>Решение частных задач – осмысление, конкретизация и отработка нового способа действия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13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Расчет скорости, пути и времени движения. Решение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задач.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Default="008A28D6" w:rsidP="00184807">
            <w:pPr>
              <w:spacing w:line="240" w:lineRule="auto"/>
            </w:pPr>
            <w:r w:rsidRPr="009212FB">
              <w:rPr>
                <w:rFonts w:ascii="Times New Roman" w:hAnsi="Times New Roman" w:cs="Times New Roman"/>
              </w:rPr>
              <w:t>Решение текстовых, качественных и количественных задач</w:t>
            </w:r>
            <w:r>
              <w:t>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14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Механическое движение.</w:t>
            </w:r>
            <w:r w:rsidRPr="00292277">
              <w:rPr>
                <w:rFonts w:ascii="Times New Roman" w:hAnsi="Times New Roman" w:cs="Times New Roman"/>
              </w:rPr>
              <w:t xml:space="preserve"> Контрольная работа №1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385E1C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85E1C"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15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Анализ ко</w:t>
            </w:r>
            <w:r>
              <w:rPr>
                <w:rFonts w:ascii="Times New Roman" w:hAnsi="Times New Roman" w:cs="Times New Roman"/>
              </w:rPr>
              <w:t xml:space="preserve">нтрольной работы и работа над ошибками. </w:t>
            </w:r>
            <w:r w:rsidRPr="00292277">
              <w:rPr>
                <w:rFonts w:ascii="Times New Roman" w:hAnsi="Times New Roman" w:cs="Times New Roman"/>
              </w:rPr>
              <w:t xml:space="preserve"> Инерция. </w:t>
            </w:r>
          </w:p>
        </w:tc>
        <w:tc>
          <w:tcPr>
            <w:tcW w:w="5387" w:type="dxa"/>
          </w:tcPr>
          <w:p w:rsidR="008A28D6" w:rsidRDefault="008A28D6" w:rsidP="00184807">
            <w:pPr>
              <w:spacing w:line="240" w:lineRule="auto"/>
            </w:pPr>
            <w:r w:rsidRPr="00385E1C">
              <w:rPr>
                <w:rFonts w:ascii="Times New Roman" w:hAnsi="Times New Roman" w:cs="Times New Roman"/>
              </w:rPr>
              <w:t>Анализ контрольной работы. Слушание объяснения учителя</w:t>
            </w:r>
            <w:r>
              <w:t>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16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Взаимодействие тел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EB3F7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B3F74">
              <w:rPr>
                <w:rFonts w:ascii="Times New Roman" w:hAnsi="Times New Roman" w:cs="Times New Roman"/>
              </w:rPr>
              <w:t>Решение общей учебной задачи – поиск и открытие нового способа действия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17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 xml:space="preserve">Масса тела. Единицы массы.  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FC1251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C1251">
              <w:rPr>
                <w:rFonts w:ascii="Times New Roman" w:hAnsi="Times New Roman" w:cs="Times New Roman"/>
              </w:rPr>
              <w:t>Решение частных задач – осмысление, конкретизация и отработка нового способа действия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18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ТБ</w:t>
            </w:r>
            <w:r w:rsidRPr="00292277">
              <w:rPr>
                <w:rFonts w:ascii="Times New Roman" w:hAnsi="Times New Roman" w:cs="Times New Roman"/>
              </w:rPr>
              <w:t>. Лабораторная работа №3 « Измерение массы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2277">
              <w:rPr>
                <w:rFonts w:ascii="Times New Roman" w:hAnsi="Times New Roman" w:cs="Times New Roman"/>
              </w:rPr>
              <w:t>тела на рычажных весах»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B0011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00114">
              <w:rPr>
                <w:rFonts w:ascii="Times New Roman" w:hAnsi="Times New Roman" w:cs="Times New Roman"/>
              </w:rPr>
              <w:t>Выполнение лабораторной работы.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19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Плотность вещества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876435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76435">
              <w:rPr>
                <w:rFonts w:ascii="Times New Roman" w:hAnsi="Times New Roman" w:cs="Times New Roman"/>
              </w:rPr>
              <w:lastRenderedPageBreak/>
              <w:t xml:space="preserve">Решение частных задач – осмысление, </w:t>
            </w:r>
            <w:r w:rsidRPr="00876435">
              <w:rPr>
                <w:rFonts w:ascii="Times New Roman" w:hAnsi="Times New Roman" w:cs="Times New Roman"/>
              </w:rPr>
              <w:lastRenderedPageBreak/>
              <w:t>конкретизация и отработка нового способа действия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lastRenderedPageBreak/>
              <w:t>10.11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lastRenderedPageBreak/>
              <w:t>20</w:t>
            </w:r>
          </w:p>
        </w:tc>
        <w:tc>
          <w:tcPr>
            <w:tcW w:w="6804" w:type="dxa"/>
          </w:tcPr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Инструктаж по Т.Б.</w:t>
            </w:r>
            <w:r w:rsidRPr="00292277">
              <w:rPr>
                <w:rFonts w:ascii="Times New Roman" w:hAnsi="Times New Roman" w:cs="Times New Roman"/>
              </w:rPr>
              <w:t xml:space="preserve"> Лабораторная работа №4 « Измерение объема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2277">
              <w:rPr>
                <w:rFonts w:ascii="Times New Roman" w:hAnsi="Times New Roman" w:cs="Times New Roman"/>
              </w:rPr>
              <w:t>тела»</w:t>
            </w:r>
            <w:r>
              <w:rPr>
                <w:rFonts w:ascii="Times New Roman" w:hAnsi="Times New Roman" w:cs="Times New Roman"/>
              </w:rPr>
              <w:t>.</w:t>
            </w:r>
            <w:r w:rsidRPr="00292277">
              <w:rPr>
                <w:rFonts w:ascii="Times New Roman" w:hAnsi="Times New Roman" w:cs="Times New Roman"/>
              </w:rPr>
              <w:t xml:space="preserve"> Лабораторная работа №5 « Определение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плотности вещества твердого тела»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876435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фронтальных лабораторных работ.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21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Расчет массы и объема тела по его плотности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3D1762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1762">
              <w:rPr>
                <w:rFonts w:ascii="Times New Roman" w:hAnsi="Times New Roman" w:cs="Times New Roman"/>
              </w:rPr>
              <w:t>Решение частных задач – осмысление, конкретизация и отработка нового способа действия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22</w:t>
            </w:r>
          </w:p>
        </w:tc>
        <w:tc>
          <w:tcPr>
            <w:tcW w:w="6804" w:type="dxa"/>
          </w:tcPr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 xml:space="preserve">Расчет массы и объема тела по его плотности Решение задач 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Default="008A28D6" w:rsidP="00184807">
            <w:pPr>
              <w:spacing w:line="240" w:lineRule="auto"/>
            </w:pPr>
            <w:r w:rsidRPr="003D1762">
              <w:rPr>
                <w:rFonts w:ascii="Times New Roman" w:hAnsi="Times New Roman" w:cs="Times New Roman"/>
              </w:rPr>
              <w:t>Решение текстовых, качественных и количественных задач</w:t>
            </w:r>
            <w:r>
              <w:t>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23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Контрольная работа №2 по теме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« Масса тела.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Плотность вещества»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Default="008A28D6" w:rsidP="00184807">
            <w:pPr>
              <w:spacing w:line="240" w:lineRule="auto"/>
            </w:pPr>
            <w:r w:rsidRPr="003D1762">
              <w:rPr>
                <w:rFonts w:ascii="Times New Roman" w:hAnsi="Times New Roman" w:cs="Times New Roman"/>
              </w:rPr>
              <w:t>Выполнение контрольной работы</w:t>
            </w:r>
            <w:r>
              <w:t>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24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Анализ ко</w:t>
            </w:r>
            <w:r>
              <w:rPr>
                <w:rFonts w:ascii="Times New Roman" w:hAnsi="Times New Roman" w:cs="Times New Roman"/>
              </w:rPr>
              <w:t>нтрольной работы и работа над ошибками</w:t>
            </w:r>
            <w:r w:rsidRPr="00292277">
              <w:rPr>
                <w:rFonts w:ascii="Times New Roman" w:hAnsi="Times New Roman" w:cs="Times New Roman"/>
              </w:rPr>
              <w:t xml:space="preserve">. Сила. Сила- причина изменения скорости. 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Default="008A28D6" w:rsidP="00184807">
            <w:pPr>
              <w:spacing w:line="240" w:lineRule="auto"/>
            </w:pPr>
            <w:r w:rsidRPr="003D1762">
              <w:rPr>
                <w:rFonts w:ascii="Times New Roman" w:hAnsi="Times New Roman" w:cs="Times New Roman"/>
              </w:rPr>
              <w:t>Анализ контрол</w:t>
            </w:r>
            <w:r>
              <w:rPr>
                <w:rFonts w:ascii="Times New Roman" w:hAnsi="Times New Roman" w:cs="Times New Roman"/>
              </w:rPr>
              <w:t>ьной работы. Слушание объяснения</w:t>
            </w:r>
            <w:r w:rsidRPr="003D1762">
              <w:rPr>
                <w:rFonts w:ascii="Times New Roman" w:hAnsi="Times New Roman" w:cs="Times New Roman"/>
              </w:rPr>
              <w:t xml:space="preserve"> учителя</w:t>
            </w:r>
            <w:r>
              <w:t>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25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Явление тяготения. Сила тяжести.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FA28C9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28C9">
              <w:rPr>
                <w:rFonts w:ascii="Times New Roman" w:hAnsi="Times New Roman" w:cs="Times New Roman"/>
              </w:rPr>
              <w:t>Решение общей учебной задачи – поиск и открытие нового способа действия.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26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Сила упругости. Закон Гука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FA28C9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28C9">
              <w:rPr>
                <w:rFonts w:ascii="Times New Roman" w:hAnsi="Times New Roman" w:cs="Times New Roman"/>
              </w:rPr>
              <w:t>Решение общей учебной задачи – поиск и открытие нового способа действия.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27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Единицы силы. Связь между силой тяжести и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массой тела</w:t>
            </w:r>
            <w:r>
              <w:rPr>
                <w:rFonts w:ascii="Times New Roman" w:hAnsi="Times New Roman" w:cs="Times New Roman"/>
              </w:rPr>
              <w:t>. Вес тела.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Default="008A28D6" w:rsidP="00184807">
            <w:pPr>
              <w:spacing w:line="240" w:lineRule="auto"/>
            </w:pPr>
            <w:r w:rsidRPr="00CA1B12">
              <w:rPr>
                <w:rFonts w:ascii="Times New Roman" w:hAnsi="Times New Roman" w:cs="Times New Roman"/>
              </w:rPr>
              <w:t>Выполнение заданий по разграничению понятий</w:t>
            </w:r>
            <w:r>
              <w:t>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28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Динамометр.  И</w:t>
            </w:r>
            <w:r w:rsidRPr="00292277">
              <w:rPr>
                <w:rFonts w:ascii="Times New Roman" w:hAnsi="Times New Roman" w:cs="Times New Roman"/>
              </w:rPr>
              <w:t>нструктаж п</w:t>
            </w:r>
            <w:r>
              <w:rPr>
                <w:rFonts w:ascii="Times New Roman" w:hAnsi="Times New Roman" w:cs="Times New Roman"/>
              </w:rPr>
              <w:t xml:space="preserve">о ТБ. </w:t>
            </w:r>
            <w:r w:rsidRPr="00292277">
              <w:rPr>
                <w:rFonts w:ascii="Times New Roman" w:hAnsi="Times New Roman" w:cs="Times New Roman"/>
              </w:rPr>
              <w:t xml:space="preserve"> Лабораторная работа №6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«Градуирование пружины и измерение сил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2277">
              <w:rPr>
                <w:rFonts w:ascii="Times New Roman" w:hAnsi="Times New Roman" w:cs="Times New Roman"/>
              </w:rPr>
              <w:t>динамометром»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CA1B12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1B12">
              <w:rPr>
                <w:rFonts w:ascii="Times New Roman" w:hAnsi="Times New Roman" w:cs="Times New Roman"/>
              </w:rPr>
              <w:t>Выполнение лабораторной работы.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29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Графическое изображение силы. Сложение сил.</w:t>
            </w:r>
            <w:r>
              <w:rPr>
                <w:rFonts w:ascii="Times New Roman" w:hAnsi="Times New Roman" w:cs="Times New Roman"/>
              </w:rPr>
              <w:t xml:space="preserve"> Равнодействующая сил.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CA1B12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1B12">
              <w:rPr>
                <w:rFonts w:ascii="Times New Roman" w:hAnsi="Times New Roman" w:cs="Times New Roman"/>
              </w:rPr>
              <w:t>Анализ графиков, таблиц, схем.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1B3953" w:rsidTr="00A07C84">
        <w:tc>
          <w:tcPr>
            <w:tcW w:w="817" w:type="dxa"/>
          </w:tcPr>
          <w:p w:rsidR="001B3953" w:rsidRDefault="001B3953" w:rsidP="00184807">
            <w:pPr>
              <w:spacing w:line="240" w:lineRule="auto"/>
            </w:pPr>
          </w:p>
        </w:tc>
        <w:tc>
          <w:tcPr>
            <w:tcW w:w="12191" w:type="dxa"/>
            <w:gridSpan w:val="2"/>
          </w:tcPr>
          <w:p w:rsidR="001B3953" w:rsidRPr="001B3953" w:rsidRDefault="001B3953" w:rsidP="001B3953">
            <w:pPr>
              <w:tabs>
                <w:tab w:val="center" w:pos="598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3953">
              <w:rPr>
                <w:rFonts w:ascii="Times New Roman" w:hAnsi="Times New Roman" w:cs="Times New Roman"/>
              </w:rPr>
              <w:t>Модуль воспитательной работы «Школьный урок»</w:t>
            </w:r>
          </w:p>
        </w:tc>
        <w:tc>
          <w:tcPr>
            <w:tcW w:w="1416" w:type="dxa"/>
          </w:tcPr>
          <w:p w:rsidR="001B3953" w:rsidRPr="006D68D4" w:rsidRDefault="001B3953" w:rsidP="00184807">
            <w:pPr>
              <w:spacing w:line="240" w:lineRule="auto"/>
            </w:pPr>
          </w:p>
        </w:tc>
        <w:tc>
          <w:tcPr>
            <w:tcW w:w="992" w:type="dxa"/>
          </w:tcPr>
          <w:p w:rsidR="001B3953" w:rsidRPr="006D68D4" w:rsidRDefault="001B3953" w:rsidP="008A28D6">
            <w:pPr>
              <w:pStyle w:val="ad"/>
            </w:pPr>
          </w:p>
        </w:tc>
      </w:tr>
      <w:tr w:rsidR="001B3953" w:rsidTr="00F52AD7">
        <w:tc>
          <w:tcPr>
            <w:tcW w:w="817" w:type="dxa"/>
          </w:tcPr>
          <w:p w:rsidR="001B3953" w:rsidRDefault="001B3953" w:rsidP="00184807">
            <w:pPr>
              <w:spacing w:line="240" w:lineRule="auto"/>
            </w:pPr>
          </w:p>
        </w:tc>
        <w:tc>
          <w:tcPr>
            <w:tcW w:w="12191" w:type="dxa"/>
            <w:gridSpan w:val="2"/>
          </w:tcPr>
          <w:p w:rsidR="001B3953" w:rsidRPr="001B3953" w:rsidRDefault="001B3953" w:rsidP="001B3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3953">
              <w:rPr>
                <w:rFonts w:ascii="Times New Roman" w:hAnsi="Times New Roman" w:cs="Times New Roman"/>
              </w:rPr>
              <w:t>Раздел 3. Давление твердых тел, жидкостей и газов.</w:t>
            </w:r>
          </w:p>
        </w:tc>
        <w:tc>
          <w:tcPr>
            <w:tcW w:w="1416" w:type="dxa"/>
          </w:tcPr>
          <w:p w:rsidR="001B3953" w:rsidRPr="006D68D4" w:rsidRDefault="001B3953" w:rsidP="00184807">
            <w:pPr>
              <w:spacing w:line="240" w:lineRule="auto"/>
            </w:pPr>
          </w:p>
        </w:tc>
        <w:tc>
          <w:tcPr>
            <w:tcW w:w="992" w:type="dxa"/>
          </w:tcPr>
          <w:p w:rsidR="001B3953" w:rsidRPr="006D68D4" w:rsidRDefault="001B3953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30</w:t>
            </w:r>
          </w:p>
        </w:tc>
        <w:tc>
          <w:tcPr>
            <w:tcW w:w="6804" w:type="dxa"/>
          </w:tcPr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Сила трения. Трение покоя. Роль трения в технике.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Административный контроль.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F078A7" w:rsidRDefault="008A28D6" w:rsidP="00F078A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78A7">
              <w:rPr>
                <w:rFonts w:ascii="Times New Roman" w:hAnsi="Times New Roman" w:cs="Times New Roman"/>
              </w:rPr>
              <w:lastRenderedPageBreak/>
              <w:t xml:space="preserve">Решение частных задач – осмысление, </w:t>
            </w:r>
            <w:r w:rsidRPr="00F078A7">
              <w:rPr>
                <w:rFonts w:ascii="Times New Roman" w:hAnsi="Times New Roman" w:cs="Times New Roman"/>
              </w:rPr>
              <w:lastRenderedPageBreak/>
              <w:t>конкретизация и отработка нового способа действия</w:t>
            </w:r>
          </w:p>
          <w:p w:rsidR="008A28D6" w:rsidRDefault="008A28D6" w:rsidP="00184807">
            <w:pPr>
              <w:spacing w:line="240" w:lineRule="auto"/>
            </w:pP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lastRenderedPageBreak/>
              <w:t>18.12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lastRenderedPageBreak/>
              <w:t>31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Давление</w:t>
            </w:r>
            <w:r>
              <w:rPr>
                <w:rFonts w:ascii="Times New Roman" w:hAnsi="Times New Roman" w:cs="Times New Roman"/>
              </w:rPr>
              <w:t xml:space="preserve"> твердых тел</w:t>
            </w:r>
            <w:r w:rsidRPr="00292277">
              <w:rPr>
                <w:rFonts w:ascii="Times New Roman" w:hAnsi="Times New Roman" w:cs="Times New Roman"/>
              </w:rPr>
              <w:t>. Способы ум</w:t>
            </w:r>
            <w:r>
              <w:rPr>
                <w:rFonts w:ascii="Times New Roman" w:hAnsi="Times New Roman" w:cs="Times New Roman"/>
              </w:rPr>
              <w:t>еньшения и увеличения давления . Единицы измерения давления. Анализ административного контроля.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F078A7" w:rsidRDefault="008A28D6" w:rsidP="00F078A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78A7">
              <w:rPr>
                <w:rFonts w:ascii="Times New Roman" w:hAnsi="Times New Roman" w:cs="Times New Roman"/>
              </w:rPr>
              <w:t>Решение частных задач – осмысление, конкретизация и отработка нового способа действия</w:t>
            </w:r>
          </w:p>
          <w:p w:rsidR="008A28D6" w:rsidRDefault="008A28D6" w:rsidP="00184807">
            <w:pPr>
              <w:spacing w:line="240" w:lineRule="auto"/>
            </w:pP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32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Давление газа. Повторение понятий «плотность», «давление».</w:t>
            </w:r>
          </w:p>
        </w:tc>
        <w:tc>
          <w:tcPr>
            <w:tcW w:w="5387" w:type="dxa"/>
          </w:tcPr>
          <w:p w:rsidR="008A28D6" w:rsidRPr="00F67B3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67B34">
              <w:rPr>
                <w:rFonts w:ascii="Times New Roman" w:hAnsi="Times New Roman" w:cs="Times New Roman"/>
              </w:rPr>
              <w:t>Оценивание результатов усвоения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33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Кратк</w:t>
            </w:r>
            <w:r>
              <w:rPr>
                <w:rFonts w:ascii="Times New Roman" w:hAnsi="Times New Roman" w:cs="Times New Roman"/>
              </w:rPr>
              <w:t>овременная контрольная работа №3</w:t>
            </w:r>
            <w:r w:rsidRPr="00292277">
              <w:rPr>
                <w:rFonts w:ascii="Times New Roman" w:hAnsi="Times New Roman" w:cs="Times New Roman"/>
              </w:rPr>
              <w:t xml:space="preserve">(25-30 мин). </w:t>
            </w:r>
            <w:r>
              <w:rPr>
                <w:rFonts w:ascii="Times New Roman" w:hAnsi="Times New Roman" w:cs="Times New Roman"/>
              </w:rPr>
              <w:t xml:space="preserve">Передача давления жидкостями и газами. </w:t>
            </w:r>
            <w:r w:rsidRPr="00292277">
              <w:rPr>
                <w:rFonts w:ascii="Times New Roman" w:hAnsi="Times New Roman" w:cs="Times New Roman"/>
              </w:rPr>
              <w:t>Закон Паскаля</w:t>
            </w:r>
          </w:p>
        </w:tc>
        <w:tc>
          <w:tcPr>
            <w:tcW w:w="5387" w:type="dxa"/>
          </w:tcPr>
          <w:p w:rsidR="008A28D6" w:rsidRPr="00F67B3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67B34">
              <w:rPr>
                <w:rFonts w:ascii="Times New Roman" w:hAnsi="Times New Roman" w:cs="Times New Roman"/>
              </w:rPr>
              <w:t>Выполнение контрольной работы. Слушание объяснений учителя.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12.01.202</w:t>
            </w:r>
            <w:r w:rsidR="009779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34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Анализ кон</w:t>
            </w:r>
            <w:r>
              <w:rPr>
                <w:rFonts w:ascii="Times New Roman" w:hAnsi="Times New Roman" w:cs="Times New Roman"/>
              </w:rPr>
              <w:t>трольной работы и работа над ошибками.</w:t>
            </w:r>
            <w:r w:rsidRPr="00292277">
              <w:rPr>
                <w:rFonts w:ascii="Times New Roman" w:hAnsi="Times New Roman" w:cs="Times New Roman"/>
              </w:rPr>
              <w:t xml:space="preserve"> Давление в жидкости и газе. Расчёт давления жидкости на дно и стенки сосуда.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Default="008A28D6" w:rsidP="002D26E7">
            <w:pPr>
              <w:spacing w:line="240" w:lineRule="auto"/>
            </w:pPr>
            <w:r w:rsidRPr="002D26E7">
              <w:rPr>
                <w:rFonts w:ascii="Times New Roman" w:hAnsi="Times New Roman" w:cs="Times New Roman"/>
              </w:rPr>
              <w:t>Анализ контрольной работы. Слушание объяснений учителя. Решение расчетных задач</w:t>
            </w:r>
            <w:r>
              <w:t>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35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тему: «</w:t>
            </w:r>
            <w:r w:rsidRPr="00292277">
              <w:rPr>
                <w:rFonts w:ascii="Times New Roman" w:hAnsi="Times New Roman" w:cs="Times New Roman"/>
              </w:rPr>
              <w:t>Давление</w:t>
            </w:r>
            <w:r>
              <w:rPr>
                <w:rFonts w:ascii="Times New Roman" w:hAnsi="Times New Roman" w:cs="Times New Roman"/>
              </w:rPr>
              <w:t>»</w:t>
            </w:r>
            <w:r w:rsidRPr="00292277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«</w:t>
            </w:r>
            <w:r w:rsidRPr="00292277">
              <w:rPr>
                <w:rFonts w:ascii="Times New Roman" w:hAnsi="Times New Roman" w:cs="Times New Roman"/>
              </w:rPr>
              <w:t>Закон Паскаля</w:t>
            </w:r>
            <w:r>
              <w:rPr>
                <w:rFonts w:ascii="Times New Roman" w:hAnsi="Times New Roman" w:cs="Times New Roman"/>
              </w:rPr>
              <w:t>»</w:t>
            </w:r>
            <w:r w:rsidRPr="00292277">
              <w:rPr>
                <w:rFonts w:ascii="Times New Roman" w:hAnsi="Times New Roman" w:cs="Times New Roman"/>
              </w:rPr>
              <w:t>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2D26E7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D26E7">
              <w:rPr>
                <w:rFonts w:ascii="Times New Roman" w:hAnsi="Times New Roman" w:cs="Times New Roman"/>
              </w:rPr>
              <w:t>Решение расчетных качественных и количественных задач.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36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Сообщающиеся сосуды. Применение. Устройство шлюзов, водомерного стекла.</w:t>
            </w:r>
          </w:p>
        </w:tc>
        <w:tc>
          <w:tcPr>
            <w:tcW w:w="5387" w:type="dxa"/>
          </w:tcPr>
          <w:p w:rsidR="008A28D6" w:rsidRPr="00740642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0642">
              <w:rPr>
                <w:rFonts w:ascii="Times New Roman" w:hAnsi="Times New Roman" w:cs="Times New Roman"/>
              </w:rPr>
              <w:t>Решение частных задач – осмысление, конкретизация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37</w:t>
            </w:r>
          </w:p>
        </w:tc>
        <w:tc>
          <w:tcPr>
            <w:tcW w:w="6804" w:type="dxa"/>
          </w:tcPr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Вес воздуха. Атмосферное давление. Причина появления атмосферного давления.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FA1FE2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1FE2">
              <w:rPr>
                <w:rFonts w:ascii="Times New Roman" w:hAnsi="Times New Roman" w:cs="Times New Roman"/>
              </w:rPr>
              <w:t>Решение частных задач – осмысление, конкретизация и отработка ЗУН и СУД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38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Измерение атмосферного давления. Опыт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Торричелли.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FA1FE2" w:rsidRDefault="008A28D6" w:rsidP="00FA1F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1FE2">
              <w:rPr>
                <w:rFonts w:ascii="Times New Roman" w:hAnsi="Times New Roman" w:cs="Times New Roman"/>
              </w:rPr>
              <w:t>Решение частных задач – осмысление, конкретизация и отработка ЗУН и СУД</w:t>
            </w:r>
          </w:p>
          <w:p w:rsidR="008A28D6" w:rsidRPr="00FA1FE2" w:rsidRDefault="008A28D6" w:rsidP="00FA1FE2">
            <w:pPr>
              <w:spacing w:line="240" w:lineRule="auto"/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39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 xml:space="preserve"> 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Барометр-анероид. Атмосферное давление на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различных высотах</w:t>
            </w:r>
          </w:p>
        </w:tc>
        <w:tc>
          <w:tcPr>
            <w:tcW w:w="5387" w:type="dxa"/>
          </w:tcPr>
          <w:p w:rsidR="008A28D6" w:rsidRPr="00FA1FE2" w:rsidRDefault="008A28D6" w:rsidP="00FA1FE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67DF1">
              <w:rPr>
                <w:rFonts w:ascii="Times New Roman" w:hAnsi="Times New Roman" w:cs="Times New Roman"/>
              </w:rPr>
              <w:t>Изучение устройства приборов по моделям и чертежам</w:t>
            </w:r>
          </w:p>
          <w:p w:rsidR="008A28D6" w:rsidRPr="00FA1FE2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40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 xml:space="preserve">Манометры. </w:t>
            </w:r>
          </w:p>
        </w:tc>
        <w:tc>
          <w:tcPr>
            <w:tcW w:w="5387" w:type="dxa"/>
          </w:tcPr>
          <w:p w:rsidR="008A28D6" w:rsidRPr="00FA1FE2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1FE2">
              <w:rPr>
                <w:rFonts w:ascii="Times New Roman" w:hAnsi="Times New Roman" w:cs="Times New Roman"/>
              </w:rPr>
              <w:t>Изучение устройства приборов по моделям и чертежам.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41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6C60DE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6C60DE">
              <w:rPr>
                <w:rFonts w:ascii="Times New Roman" w:hAnsi="Times New Roman" w:cs="Times New Roman"/>
              </w:rPr>
              <w:t>Поршневой жидкостный насос.</w:t>
            </w:r>
          </w:p>
        </w:tc>
        <w:tc>
          <w:tcPr>
            <w:tcW w:w="5387" w:type="dxa"/>
          </w:tcPr>
          <w:p w:rsidR="008A28D6" w:rsidRPr="00FA1FE2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1FE2">
              <w:rPr>
                <w:rFonts w:ascii="Times New Roman" w:hAnsi="Times New Roman" w:cs="Times New Roman"/>
              </w:rPr>
              <w:t>Изучение устройства приборов по моделям и чертежам.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42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6C60DE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6C60DE">
              <w:rPr>
                <w:rFonts w:ascii="Times New Roman" w:hAnsi="Times New Roman" w:cs="Times New Roman"/>
              </w:rPr>
              <w:t>Гидравлический пресс.</w:t>
            </w:r>
          </w:p>
        </w:tc>
        <w:tc>
          <w:tcPr>
            <w:tcW w:w="5387" w:type="dxa"/>
          </w:tcPr>
          <w:p w:rsidR="008A28D6" w:rsidRPr="00FA1FE2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1FE2">
              <w:rPr>
                <w:rFonts w:ascii="Times New Roman" w:hAnsi="Times New Roman" w:cs="Times New Roman"/>
              </w:rPr>
              <w:t xml:space="preserve">Изучение устройства приборов по моделям и </w:t>
            </w:r>
            <w:r w:rsidRPr="00FA1FE2">
              <w:rPr>
                <w:rFonts w:ascii="Times New Roman" w:hAnsi="Times New Roman" w:cs="Times New Roman"/>
              </w:rPr>
              <w:lastRenderedPageBreak/>
              <w:t>чертежам.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lastRenderedPageBreak/>
              <w:t>12.02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lastRenderedPageBreak/>
              <w:t>43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 xml:space="preserve"> 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Действие жидкости и газа на погруженное в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них тело</w:t>
            </w:r>
          </w:p>
        </w:tc>
        <w:tc>
          <w:tcPr>
            <w:tcW w:w="5387" w:type="dxa"/>
          </w:tcPr>
          <w:p w:rsidR="008A28D6" w:rsidRPr="00BD5BA1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5BA1">
              <w:rPr>
                <w:rFonts w:ascii="Times New Roman" w:hAnsi="Times New Roman" w:cs="Times New Roman"/>
              </w:rPr>
              <w:t>Слушание объяснение учителя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44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Архимедова сила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BD5BA1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5BA1">
              <w:rPr>
                <w:rFonts w:ascii="Times New Roman" w:hAnsi="Times New Roman" w:cs="Times New Roman"/>
              </w:rPr>
              <w:t>Слушание объяснение учителя.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45</w:t>
            </w:r>
          </w:p>
        </w:tc>
        <w:tc>
          <w:tcPr>
            <w:tcW w:w="6804" w:type="dxa"/>
          </w:tcPr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ТБ</w:t>
            </w:r>
            <w:r w:rsidRPr="00292277">
              <w:rPr>
                <w:rFonts w:ascii="Times New Roman" w:hAnsi="Times New Roman" w:cs="Times New Roman"/>
              </w:rPr>
              <w:t>. Лабораторная работа №7 «Определение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выталкивающей силы, действующей на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погруженное в жидкость тело»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BD5BA1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5BA1">
              <w:rPr>
                <w:rFonts w:ascii="Times New Roman" w:hAnsi="Times New Roman" w:cs="Times New Roman"/>
              </w:rPr>
              <w:t>Выполнение лабораторной работы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46</w:t>
            </w:r>
          </w:p>
        </w:tc>
        <w:tc>
          <w:tcPr>
            <w:tcW w:w="6804" w:type="dxa"/>
          </w:tcPr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Плавание тел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F67DF1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67DF1">
              <w:rPr>
                <w:rFonts w:ascii="Times New Roman" w:hAnsi="Times New Roman" w:cs="Times New Roman"/>
              </w:rPr>
              <w:t>Объяснение наблюдаемых явлений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47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Плавание тел. Реше</w:t>
            </w:r>
            <w:r>
              <w:rPr>
                <w:rFonts w:ascii="Times New Roman" w:hAnsi="Times New Roman" w:cs="Times New Roman"/>
              </w:rPr>
              <w:t>ние задач.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F67DF1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67DF1">
              <w:rPr>
                <w:rFonts w:ascii="Times New Roman" w:hAnsi="Times New Roman" w:cs="Times New Roman"/>
              </w:rPr>
              <w:t>Решение качественных и экспериментальных задач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48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ТБ.</w:t>
            </w:r>
            <w:r w:rsidRPr="00292277">
              <w:rPr>
                <w:rFonts w:ascii="Times New Roman" w:hAnsi="Times New Roman" w:cs="Times New Roman"/>
              </w:rPr>
              <w:t xml:space="preserve"> Лабораторная работа «Выяснение условий плавание тел в  жидкости.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F67DF1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67DF1">
              <w:rPr>
                <w:rFonts w:ascii="Times New Roman" w:hAnsi="Times New Roman" w:cs="Times New Roman"/>
              </w:rPr>
              <w:t>Выполнение лабораторной работы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49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Плавание судов.</w:t>
            </w:r>
          </w:p>
        </w:tc>
        <w:tc>
          <w:tcPr>
            <w:tcW w:w="5387" w:type="dxa"/>
          </w:tcPr>
          <w:p w:rsidR="008A28D6" w:rsidRPr="00574858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74858">
              <w:rPr>
                <w:rFonts w:ascii="Times New Roman" w:hAnsi="Times New Roman" w:cs="Times New Roman"/>
              </w:rPr>
              <w:t>Решение частных задач – осмысление, конкретизация и отработка ЗУН и СУД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50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 xml:space="preserve"> 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Воздухоплавание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574858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74858">
              <w:rPr>
                <w:rFonts w:ascii="Times New Roman" w:hAnsi="Times New Roman" w:cs="Times New Roman"/>
              </w:rPr>
              <w:t>Решение частных задач – осмысление, конкретизация и отработка ЗУН и СУД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51</w:t>
            </w:r>
          </w:p>
        </w:tc>
        <w:tc>
          <w:tcPr>
            <w:tcW w:w="6804" w:type="dxa"/>
          </w:tcPr>
          <w:p w:rsidR="008A28D6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Повторение тем: Архимедова сила, Плавание тел, Воздухоплавание.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BC457F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457F">
              <w:rPr>
                <w:rFonts w:ascii="Times New Roman" w:hAnsi="Times New Roman" w:cs="Times New Roman"/>
              </w:rPr>
              <w:t>Систематизация изученного материала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52</w:t>
            </w:r>
          </w:p>
        </w:tc>
        <w:tc>
          <w:tcPr>
            <w:tcW w:w="6804" w:type="dxa"/>
          </w:tcPr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№4</w:t>
            </w:r>
            <w:r w:rsidRPr="00292277">
              <w:rPr>
                <w:rFonts w:ascii="Times New Roman" w:hAnsi="Times New Roman" w:cs="Times New Roman"/>
              </w:rPr>
              <w:t xml:space="preserve"> «Давление твердых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тел, жидкостей и газов».</w:t>
            </w:r>
          </w:p>
          <w:p w:rsidR="008A28D6" w:rsidRPr="00292277" w:rsidRDefault="008A28D6" w:rsidP="00BE25D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BC457F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457F"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243F72" w:rsidTr="00894363">
        <w:tc>
          <w:tcPr>
            <w:tcW w:w="817" w:type="dxa"/>
          </w:tcPr>
          <w:p w:rsidR="00243F72" w:rsidRDefault="00243F72" w:rsidP="00184807">
            <w:pPr>
              <w:spacing w:line="240" w:lineRule="auto"/>
            </w:pPr>
          </w:p>
        </w:tc>
        <w:tc>
          <w:tcPr>
            <w:tcW w:w="12191" w:type="dxa"/>
            <w:gridSpan w:val="2"/>
          </w:tcPr>
          <w:p w:rsidR="00243F72" w:rsidRPr="00243F72" w:rsidRDefault="00243F72" w:rsidP="00243F72">
            <w:pPr>
              <w:tabs>
                <w:tab w:val="center" w:pos="598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43F72">
              <w:rPr>
                <w:rFonts w:ascii="Times New Roman" w:hAnsi="Times New Roman" w:cs="Times New Roman"/>
              </w:rPr>
              <w:t>Модуль воспитательной работы «Школьный урок»</w:t>
            </w:r>
          </w:p>
        </w:tc>
        <w:tc>
          <w:tcPr>
            <w:tcW w:w="1416" w:type="dxa"/>
          </w:tcPr>
          <w:p w:rsidR="00243F72" w:rsidRPr="006D68D4" w:rsidRDefault="00243F72" w:rsidP="00184807">
            <w:pPr>
              <w:spacing w:line="240" w:lineRule="auto"/>
            </w:pPr>
          </w:p>
        </w:tc>
        <w:tc>
          <w:tcPr>
            <w:tcW w:w="992" w:type="dxa"/>
          </w:tcPr>
          <w:p w:rsidR="00243F72" w:rsidRPr="006D68D4" w:rsidRDefault="00243F72" w:rsidP="008A28D6">
            <w:pPr>
              <w:pStyle w:val="ad"/>
            </w:pPr>
          </w:p>
        </w:tc>
      </w:tr>
      <w:tr w:rsidR="00243F72" w:rsidTr="00861E68">
        <w:tc>
          <w:tcPr>
            <w:tcW w:w="817" w:type="dxa"/>
          </w:tcPr>
          <w:p w:rsidR="00243F72" w:rsidRDefault="00243F72" w:rsidP="00184807">
            <w:pPr>
              <w:spacing w:line="240" w:lineRule="auto"/>
            </w:pPr>
          </w:p>
        </w:tc>
        <w:tc>
          <w:tcPr>
            <w:tcW w:w="12191" w:type="dxa"/>
            <w:gridSpan w:val="2"/>
          </w:tcPr>
          <w:p w:rsidR="00243F72" w:rsidRPr="00243F72" w:rsidRDefault="00243F72" w:rsidP="00243F7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43F72">
              <w:rPr>
                <w:rFonts w:ascii="Times New Roman" w:hAnsi="Times New Roman" w:cs="Times New Roman"/>
              </w:rPr>
              <w:t>Раздел 4. Работа и мощность. Энергия.</w:t>
            </w:r>
          </w:p>
        </w:tc>
        <w:tc>
          <w:tcPr>
            <w:tcW w:w="1416" w:type="dxa"/>
          </w:tcPr>
          <w:p w:rsidR="00243F72" w:rsidRPr="006D68D4" w:rsidRDefault="00243F72" w:rsidP="00184807">
            <w:pPr>
              <w:spacing w:line="240" w:lineRule="auto"/>
            </w:pPr>
          </w:p>
        </w:tc>
        <w:tc>
          <w:tcPr>
            <w:tcW w:w="992" w:type="dxa"/>
          </w:tcPr>
          <w:p w:rsidR="00243F72" w:rsidRPr="006D68D4" w:rsidRDefault="00243F72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53</w:t>
            </w:r>
          </w:p>
        </w:tc>
        <w:tc>
          <w:tcPr>
            <w:tcW w:w="6804" w:type="dxa"/>
          </w:tcPr>
          <w:p w:rsidR="008A28D6" w:rsidRPr="007F2E44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F2E44">
              <w:rPr>
                <w:rFonts w:ascii="Times New Roman" w:hAnsi="Times New Roman" w:cs="Times New Roman"/>
              </w:rPr>
              <w:t xml:space="preserve">Анализ контрольной работы и работа над ошибками. </w:t>
            </w:r>
          </w:p>
          <w:p w:rsidR="008A28D6" w:rsidRPr="007F2E44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F2E44">
              <w:rPr>
                <w:rFonts w:ascii="Times New Roman" w:hAnsi="Times New Roman" w:cs="Times New Roman"/>
              </w:rPr>
              <w:t>Механическая работа. Мощность.</w:t>
            </w:r>
          </w:p>
          <w:p w:rsidR="008A28D6" w:rsidRPr="007F2E44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BC457F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457F">
              <w:rPr>
                <w:rFonts w:ascii="Times New Roman" w:hAnsi="Times New Roman" w:cs="Times New Roman"/>
              </w:rPr>
              <w:t>Анализ контрольной работы. Слушание объяснение учителя.</w:t>
            </w:r>
          </w:p>
        </w:tc>
        <w:tc>
          <w:tcPr>
            <w:tcW w:w="1416" w:type="dxa"/>
          </w:tcPr>
          <w:p w:rsidR="008A28D6" w:rsidRPr="006D68D4" w:rsidRDefault="00CB66EF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A28D6" w:rsidRPr="006D68D4">
              <w:rPr>
                <w:rFonts w:ascii="Times New Roman" w:hAnsi="Times New Roman" w:cs="Times New Roman"/>
              </w:rPr>
              <w:t>2.0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54</w:t>
            </w:r>
          </w:p>
        </w:tc>
        <w:tc>
          <w:tcPr>
            <w:tcW w:w="6804" w:type="dxa"/>
          </w:tcPr>
          <w:p w:rsidR="008A28D6" w:rsidRPr="007F2E44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F2E44">
              <w:rPr>
                <w:rFonts w:ascii="Times New Roman" w:hAnsi="Times New Roman" w:cs="Times New Roman"/>
              </w:rPr>
              <w:t>Решение задач по теме «Работа. Мощность»</w:t>
            </w:r>
          </w:p>
        </w:tc>
        <w:tc>
          <w:tcPr>
            <w:tcW w:w="5387" w:type="dxa"/>
          </w:tcPr>
          <w:p w:rsidR="008A28D6" w:rsidRPr="00BC457F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457F">
              <w:rPr>
                <w:rFonts w:ascii="Times New Roman" w:hAnsi="Times New Roman" w:cs="Times New Roman"/>
              </w:rPr>
              <w:t>Решение качественных задач</w:t>
            </w:r>
          </w:p>
        </w:tc>
        <w:tc>
          <w:tcPr>
            <w:tcW w:w="1416" w:type="dxa"/>
          </w:tcPr>
          <w:p w:rsidR="008A28D6" w:rsidRPr="006D68D4" w:rsidRDefault="00CB66EF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A28D6" w:rsidRPr="006D68D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55</w:t>
            </w:r>
          </w:p>
        </w:tc>
        <w:tc>
          <w:tcPr>
            <w:tcW w:w="6804" w:type="dxa"/>
          </w:tcPr>
          <w:p w:rsidR="008A28D6" w:rsidRPr="007F2E44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F2E44">
              <w:rPr>
                <w:rFonts w:ascii="Times New Roman" w:hAnsi="Times New Roman" w:cs="Times New Roman"/>
              </w:rPr>
              <w:t xml:space="preserve">Простые механизмы. Рычаг. Равновесие сил на рычаге. </w:t>
            </w:r>
          </w:p>
          <w:p w:rsidR="008A28D6" w:rsidRPr="007F2E44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F2E44">
              <w:rPr>
                <w:rFonts w:ascii="Times New Roman" w:hAnsi="Times New Roman" w:cs="Times New Roman"/>
              </w:rPr>
              <w:t>Рычаги в технике, быту и природе.</w:t>
            </w:r>
          </w:p>
        </w:tc>
        <w:tc>
          <w:tcPr>
            <w:tcW w:w="5387" w:type="dxa"/>
          </w:tcPr>
          <w:p w:rsidR="008A28D6" w:rsidRPr="00BC457F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457F">
              <w:rPr>
                <w:rFonts w:ascii="Times New Roman" w:hAnsi="Times New Roman" w:cs="Times New Roman"/>
              </w:rPr>
              <w:t>Изучение устройства приборов по моделям и чертежам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lastRenderedPageBreak/>
              <w:t>56</w:t>
            </w:r>
          </w:p>
        </w:tc>
        <w:tc>
          <w:tcPr>
            <w:tcW w:w="6804" w:type="dxa"/>
          </w:tcPr>
          <w:p w:rsidR="008A28D6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Момент силы. Правило моментов. Центр тяжести тела.</w:t>
            </w:r>
            <w:r w:rsidRPr="002922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7" w:type="dxa"/>
          </w:tcPr>
          <w:p w:rsidR="008A28D6" w:rsidRDefault="008A28D6" w:rsidP="00184807">
            <w:pPr>
              <w:spacing w:line="240" w:lineRule="auto"/>
            </w:pPr>
            <w:r w:rsidRPr="00BC457F">
              <w:rPr>
                <w:rFonts w:ascii="Times New Roman" w:hAnsi="Times New Roman" w:cs="Times New Roman"/>
              </w:rPr>
              <w:t>Слушание объяснение учителя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57</w:t>
            </w:r>
          </w:p>
        </w:tc>
        <w:tc>
          <w:tcPr>
            <w:tcW w:w="6804" w:type="dxa"/>
          </w:tcPr>
          <w:p w:rsidR="008A28D6" w:rsidRPr="00292277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 xml:space="preserve">Решение задач по теме «Правило моментов» </w:t>
            </w:r>
          </w:p>
        </w:tc>
        <w:tc>
          <w:tcPr>
            <w:tcW w:w="5387" w:type="dxa"/>
          </w:tcPr>
          <w:p w:rsidR="008A28D6" w:rsidRPr="00BC457F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457F">
              <w:rPr>
                <w:rFonts w:ascii="Times New Roman" w:hAnsi="Times New Roman" w:cs="Times New Roman"/>
              </w:rPr>
              <w:t>Решение качественных и количественных задач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58</w:t>
            </w:r>
          </w:p>
        </w:tc>
        <w:tc>
          <w:tcPr>
            <w:tcW w:w="6804" w:type="dxa"/>
          </w:tcPr>
          <w:p w:rsidR="008A28D6" w:rsidRPr="00292277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ТБ.</w:t>
            </w:r>
          </w:p>
          <w:p w:rsidR="008A28D6" w:rsidRPr="00292277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 xml:space="preserve">Лабораторная работа  № 10 «Выяснение условия равновесия рычага» </w:t>
            </w:r>
          </w:p>
        </w:tc>
        <w:tc>
          <w:tcPr>
            <w:tcW w:w="5387" w:type="dxa"/>
          </w:tcPr>
          <w:p w:rsidR="008A28D6" w:rsidRPr="00BC457F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457F">
              <w:rPr>
                <w:rFonts w:ascii="Times New Roman" w:hAnsi="Times New Roman" w:cs="Times New Roman"/>
              </w:rPr>
              <w:t>Выполнение лабораторной работы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59</w:t>
            </w:r>
          </w:p>
        </w:tc>
        <w:tc>
          <w:tcPr>
            <w:tcW w:w="6804" w:type="dxa"/>
          </w:tcPr>
          <w:p w:rsidR="008A28D6" w:rsidRPr="007F2E44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A28D6" w:rsidRPr="007F2E44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F2E44">
              <w:rPr>
                <w:rFonts w:ascii="Times New Roman" w:hAnsi="Times New Roman" w:cs="Times New Roman"/>
              </w:rPr>
              <w:t>Блоки. Подвижный и неподвижный блок.</w:t>
            </w:r>
          </w:p>
        </w:tc>
        <w:tc>
          <w:tcPr>
            <w:tcW w:w="5387" w:type="dxa"/>
          </w:tcPr>
          <w:p w:rsidR="008A28D6" w:rsidRPr="00BC457F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457F">
              <w:rPr>
                <w:rFonts w:ascii="Times New Roman" w:hAnsi="Times New Roman" w:cs="Times New Roman"/>
              </w:rPr>
              <w:t>Изучение устройства приборов по моделям и чертежам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60</w:t>
            </w:r>
          </w:p>
        </w:tc>
        <w:tc>
          <w:tcPr>
            <w:tcW w:w="6804" w:type="dxa"/>
          </w:tcPr>
          <w:p w:rsidR="008A28D6" w:rsidRPr="00292277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Золотое правило механики. </w:t>
            </w:r>
            <w:r w:rsidRPr="00292277">
              <w:rPr>
                <w:rFonts w:ascii="Times New Roman" w:hAnsi="Times New Roman" w:cs="Times New Roman"/>
              </w:rPr>
              <w:t>Коэффициент полезного действия</w:t>
            </w:r>
            <w:r>
              <w:rPr>
                <w:rFonts w:ascii="Times New Roman" w:hAnsi="Times New Roman" w:cs="Times New Roman"/>
              </w:rPr>
              <w:t xml:space="preserve"> механизма.</w:t>
            </w:r>
          </w:p>
        </w:tc>
        <w:tc>
          <w:tcPr>
            <w:tcW w:w="5387" w:type="dxa"/>
          </w:tcPr>
          <w:p w:rsidR="008A28D6" w:rsidRPr="00BC457F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457F">
              <w:rPr>
                <w:rFonts w:ascii="Times New Roman" w:hAnsi="Times New Roman" w:cs="Times New Roman"/>
              </w:rPr>
              <w:t>Слушание объяснение учителя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61</w:t>
            </w:r>
          </w:p>
        </w:tc>
        <w:tc>
          <w:tcPr>
            <w:tcW w:w="6804" w:type="dxa"/>
          </w:tcPr>
          <w:p w:rsidR="008A28D6" w:rsidRPr="00292277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Решение задач на КПД простых механизмов</w:t>
            </w:r>
          </w:p>
        </w:tc>
        <w:tc>
          <w:tcPr>
            <w:tcW w:w="5387" w:type="dxa"/>
          </w:tcPr>
          <w:p w:rsidR="008A28D6" w:rsidRPr="00BC457F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457F">
              <w:rPr>
                <w:rFonts w:ascii="Times New Roman" w:hAnsi="Times New Roman" w:cs="Times New Roman"/>
              </w:rPr>
              <w:t>Решение качественных и количественных задач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62</w:t>
            </w:r>
          </w:p>
        </w:tc>
        <w:tc>
          <w:tcPr>
            <w:tcW w:w="6804" w:type="dxa"/>
          </w:tcPr>
          <w:p w:rsidR="008A28D6" w:rsidRPr="00292277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Инструктаж по ТБ. </w:t>
            </w:r>
            <w:r w:rsidRPr="00292277">
              <w:rPr>
                <w:rFonts w:ascii="Times New Roman" w:hAnsi="Times New Roman" w:cs="Times New Roman"/>
              </w:rPr>
              <w:t>Лабораторная работа № 11 «Определение КПД при подъеме тела по наклонной плоскости»</w:t>
            </w:r>
          </w:p>
        </w:tc>
        <w:tc>
          <w:tcPr>
            <w:tcW w:w="5387" w:type="dxa"/>
          </w:tcPr>
          <w:p w:rsidR="008A28D6" w:rsidRPr="00BC457F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457F">
              <w:rPr>
                <w:rFonts w:ascii="Times New Roman" w:hAnsi="Times New Roman" w:cs="Times New Roman"/>
              </w:rPr>
              <w:t>Выполнение лабораторной работы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63</w:t>
            </w:r>
          </w:p>
        </w:tc>
        <w:tc>
          <w:tcPr>
            <w:tcW w:w="6804" w:type="dxa"/>
          </w:tcPr>
          <w:p w:rsidR="008A28D6" w:rsidRPr="00292277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92277">
              <w:rPr>
                <w:rFonts w:ascii="Times New Roman" w:hAnsi="Times New Roman" w:cs="Times New Roman"/>
              </w:rPr>
              <w:t>Энергия.</w:t>
            </w:r>
            <w:r>
              <w:rPr>
                <w:rFonts w:ascii="Times New Roman" w:hAnsi="Times New Roman" w:cs="Times New Roman"/>
              </w:rPr>
              <w:t xml:space="preserve"> Потенциальная и кинетическая энергия.</w:t>
            </w:r>
            <w:r w:rsidRPr="00292277">
              <w:rPr>
                <w:rFonts w:ascii="Times New Roman" w:hAnsi="Times New Roman" w:cs="Times New Roman"/>
              </w:rPr>
              <w:t xml:space="preserve"> Закон сохранения </w:t>
            </w:r>
            <w:r>
              <w:rPr>
                <w:rFonts w:ascii="Times New Roman" w:hAnsi="Times New Roman" w:cs="Times New Roman"/>
              </w:rPr>
              <w:t xml:space="preserve">полной механической </w:t>
            </w:r>
            <w:r w:rsidRPr="00292277">
              <w:rPr>
                <w:rFonts w:ascii="Times New Roman" w:hAnsi="Times New Roman" w:cs="Times New Roman"/>
              </w:rPr>
              <w:t>энергии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8A28D6" w:rsidRPr="00C226DE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226DE">
              <w:rPr>
                <w:rFonts w:ascii="Times New Roman" w:hAnsi="Times New Roman" w:cs="Times New Roman"/>
              </w:rPr>
              <w:t>Решение учебной задачи – поиск и открытие нового способа действия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64</w:t>
            </w:r>
          </w:p>
        </w:tc>
        <w:tc>
          <w:tcPr>
            <w:tcW w:w="6804" w:type="dxa"/>
          </w:tcPr>
          <w:p w:rsidR="008A28D6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A28D6" w:rsidRPr="00AE46ED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E46ED">
              <w:rPr>
                <w:rFonts w:ascii="Times New Roman" w:hAnsi="Times New Roman" w:cs="Times New Roman"/>
              </w:rPr>
              <w:t>Превращение одного вида механической энергии в другой.</w:t>
            </w:r>
          </w:p>
        </w:tc>
        <w:tc>
          <w:tcPr>
            <w:tcW w:w="5387" w:type="dxa"/>
          </w:tcPr>
          <w:p w:rsidR="008A28D6" w:rsidRPr="00C226DE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226DE">
              <w:rPr>
                <w:rFonts w:ascii="Times New Roman" w:hAnsi="Times New Roman" w:cs="Times New Roman"/>
              </w:rPr>
              <w:t>Решение частных задач – осмысление, конкретизация и отработка ЗУН и СУД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65</w:t>
            </w:r>
          </w:p>
        </w:tc>
        <w:tc>
          <w:tcPr>
            <w:tcW w:w="6804" w:type="dxa"/>
          </w:tcPr>
          <w:p w:rsidR="008A28D6" w:rsidRPr="00AE46ED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A28D6" w:rsidRPr="00AE46ED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E46ED">
              <w:rPr>
                <w:rFonts w:ascii="Times New Roman" w:hAnsi="Times New Roman" w:cs="Times New Roman"/>
              </w:rPr>
              <w:t>Повторение по теме «Работа и мощность. Энергия</w:t>
            </w:r>
            <w:r>
              <w:rPr>
                <w:rFonts w:ascii="Times New Roman" w:hAnsi="Times New Roman" w:cs="Times New Roman"/>
              </w:rPr>
              <w:t>»</w:t>
            </w:r>
            <w:r w:rsidR="006F318C">
              <w:rPr>
                <w:rFonts w:ascii="Times New Roman" w:hAnsi="Times New Roman" w:cs="Times New Roman"/>
              </w:rPr>
              <w:t>. Защита проектов.</w:t>
            </w:r>
          </w:p>
        </w:tc>
        <w:tc>
          <w:tcPr>
            <w:tcW w:w="5387" w:type="dxa"/>
          </w:tcPr>
          <w:p w:rsidR="008A28D6" w:rsidRPr="00C226DE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226DE">
              <w:rPr>
                <w:rFonts w:ascii="Times New Roman" w:hAnsi="Times New Roman" w:cs="Times New Roman"/>
              </w:rPr>
              <w:t>Обобщение и систематизация знаний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66</w:t>
            </w:r>
          </w:p>
        </w:tc>
        <w:tc>
          <w:tcPr>
            <w:tcW w:w="6804" w:type="dxa"/>
          </w:tcPr>
          <w:p w:rsidR="008A28D6" w:rsidRPr="00292277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A28D6" w:rsidRPr="00292277" w:rsidRDefault="008A28D6" w:rsidP="007F2E4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№5</w:t>
            </w:r>
            <w:r w:rsidRPr="00292277">
              <w:rPr>
                <w:rFonts w:ascii="Times New Roman" w:hAnsi="Times New Roman" w:cs="Times New Roman"/>
              </w:rPr>
              <w:t xml:space="preserve"> по т</w:t>
            </w:r>
            <w:r>
              <w:rPr>
                <w:rFonts w:ascii="Times New Roman" w:hAnsi="Times New Roman" w:cs="Times New Roman"/>
              </w:rPr>
              <w:t xml:space="preserve">еме «Механическая работа, мощность, энергия. </w:t>
            </w:r>
            <w:r w:rsidRPr="00292277">
              <w:rPr>
                <w:rFonts w:ascii="Times New Roman" w:hAnsi="Times New Roman" w:cs="Times New Roman"/>
              </w:rPr>
              <w:t xml:space="preserve"> Простые механизмы»</w:t>
            </w:r>
          </w:p>
        </w:tc>
        <w:tc>
          <w:tcPr>
            <w:tcW w:w="5387" w:type="dxa"/>
          </w:tcPr>
          <w:p w:rsidR="008A28D6" w:rsidRPr="00C226DE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226DE"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243F72" w:rsidTr="001C3469">
        <w:tc>
          <w:tcPr>
            <w:tcW w:w="817" w:type="dxa"/>
          </w:tcPr>
          <w:p w:rsidR="00243F72" w:rsidRDefault="00243F72" w:rsidP="00184807">
            <w:pPr>
              <w:spacing w:line="240" w:lineRule="auto"/>
            </w:pPr>
          </w:p>
        </w:tc>
        <w:tc>
          <w:tcPr>
            <w:tcW w:w="12191" w:type="dxa"/>
            <w:gridSpan w:val="2"/>
          </w:tcPr>
          <w:p w:rsidR="00243F72" w:rsidRPr="006F318C" w:rsidRDefault="00243F72" w:rsidP="006F3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F318C">
              <w:rPr>
                <w:rFonts w:ascii="Times New Roman" w:hAnsi="Times New Roman" w:cs="Times New Roman"/>
              </w:rPr>
              <w:t xml:space="preserve">Модуль воспитательной работы «Школьный </w:t>
            </w:r>
            <w:r w:rsidR="006F318C" w:rsidRPr="006F318C">
              <w:rPr>
                <w:rFonts w:ascii="Times New Roman" w:hAnsi="Times New Roman" w:cs="Times New Roman"/>
              </w:rPr>
              <w:t>урок»</w:t>
            </w:r>
          </w:p>
        </w:tc>
        <w:tc>
          <w:tcPr>
            <w:tcW w:w="1416" w:type="dxa"/>
          </w:tcPr>
          <w:p w:rsidR="00243F72" w:rsidRPr="006D68D4" w:rsidRDefault="00243F72" w:rsidP="00184807">
            <w:pPr>
              <w:spacing w:line="240" w:lineRule="auto"/>
            </w:pPr>
          </w:p>
        </w:tc>
        <w:tc>
          <w:tcPr>
            <w:tcW w:w="992" w:type="dxa"/>
          </w:tcPr>
          <w:p w:rsidR="00243F72" w:rsidRPr="006D68D4" w:rsidRDefault="00243F72" w:rsidP="008A28D6">
            <w:pPr>
              <w:pStyle w:val="ad"/>
            </w:pPr>
          </w:p>
        </w:tc>
      </w:tr>
      <w:tr w:rsidR="00243F72" w:rsidTr="007A3CB5">
        <w:tc>
          <w:tcPr>
            <w:tcW w:w="817" w:type="dxa"/>
          </w:tcPr>
          <w:p w:rsidR="00243F72" w:rsidRDefault="00243F72" w:rsidP="00184807">
            <w:pPr>
              <w:spacing w:line="240" w:lineRule="auto"/>
            </w:pPr>
          </w:p>
        </w:tc>
        <w:tc>
          <w:tcPr>
            <w:tcW w:w="12191" w:type="dxa"/>
            <w:gridSpan w:val="2"/>
          </w:tcPr>
          <w:p w:rsidR="00243F72" w:rsidRPr="006F318C" w:rsidRDefault="006F318C" w:rsidP="006F318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F318C">
              <w:rPr>
                <w:rFonts w:ascii="Times New Roman" w:hAnsi="Times New Roman" w:cs="Times New Roman"/>
              </w:rPr>
              <w:t>Раздел 5. Повторение</w:t>
            </w:r>
          </w:p>
        </w:tc>
        <w:tc>
          <w:tcPr>
            <w:tcW w:w="1416" w:type="dxa"/>
          </w:tcPr>
          <w:p w:rsidR="00243F72" w:rsidRPr="006D68D4" w:rsidRDefault="00243F72" w:rsidP="00184807">
            <w:pPr>
              <w:spacing w:line="240" w:lineRule="auto"/>
            </w:pPr>
          </w:p>
        </w:tc>
        <w:tc>
          <w:tcPr>
            <w:tcW w:w="992" w:type="dxa"/>
          </w:tcPr>
          <w:p w:rsidR="00243F72" w:rsidRPr="006D68D4" w:rsidRDefault="00243F72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67</w:t>
            </w:r>
          </w:p>
        </w:tc>
        <w:tc>
          <w:tcPr>
            <w:tcW w:w="6804" w:type="dxa"/>
            <w:vAlign w:val="center"/>
          </w:tcPr>
          <w:p w:rsidR="008A28D6" w:rsidRPr="00292277" w:rsidRDefault="008A28D6" w:rsidP="007F2E4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92277">
              <w:rPr>
                <w:rFonts w:ascii="Times New Roman" w:eastAsia="Times New Roman" w:hAnsi="Times New Roman" w:cs="Times New Roman"/>
              </w:rPr>
              <w:t xml:space="preserve">Анализ  контрольной работы и </w:t>
            </w:r>
            <w:r>
              <w:rPr>
                <w:rFonts w:ascii="Times New Roman" w:eastAsia="Times New Roman" w:hAnsi="Times New Roman" w:cs="Times New Roman"/>
              </w:rPr>
              <w:t>работа над ошибками.</w:t>
            </w:r>
            <w:r w:rsidRPr="00292277">
              <w:rPr>
                <w:rFonts w:ascii="Times New Roman" w:eastAsia="Times New Roman" w:hAnsi="Times New Roman" w:cs="Times New Roman"/>
              </w:rPr>
              <w:t xml:space="preserve"> Обобщение пройденного материала по физике за курс 7 класса.</w:t>
            </w:r>
          </w:p>
        </w:tc>
        <w:tc>
          <w:tcPr>
            <w:tcW w:w="5387" w:type="dxa"/>
          </w:tcPr>
          <w:p w:rsidR="008A28D6" w:rsidRPr="00C226DE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226DE">
              <w:rPr>
                <w:rFonts w:ascii="Times New Roman" w:hAnsi="Times New Roman" w:cs="Times New Roman"/>
              </w:rPr>
              <w:t>Анализ контрольной работы. Обобщение и систематизация знаний.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68</w:t>
            </w:r>
          </w:p>
        </w:tc>
        <w:tc>
          <w:tcPr>
            <w:tcW w:w="6804" w:type="dxa"/>
            <w:vAlign w:val="center"/>
          </w:tcPr>
          <w:p w:rsidR="008A28D6" w:rsidRPr="00292277" w:rsidRDefault="008A28D6" w:rsidP="007F2E4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5387" w:type="dxa"/>
          </w:tcPr>
          <w:p w:rsidR="008A28D6" w:rsidRPr="002254A7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69</w:t>
            </w:r>
          </w:p>
        </w:tc>
        <w:tc>
          <w:tcPr>
            <w:tcW w:w="6804" w:type="dxa"/>
            <w:vAlign w:val="center"/>
          </w:tcPr>
          <w:p w:rsidR="008A28D6" w:rsidRPr="00292277" w:rsidRDefault="008A28D6" w:rsidP="007F2E4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A28D6">
              <w:rPr>
                <w:rFonts w:ascii="Times New Roman" w:eastAsia="Times New Roman" w:hAnsi="Times New Roman" w:cs="Times New Roman"/>
              </w:rPr>
              <w:t>Строение вещества, их свойства. Взаимодействие тел</w:t>
            </w:r>
          </w:p>
        </w:tc>
        <w:tc>
          <w:tcPr>
            <w:tcW w:w="5387" w:type="dxa"/>
          </w:tcPr>
          <w:p w:rsidR="008A28D6" w:rsidRPr="002254A7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Повторительно-обобщающий урок.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8D4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  <w:tr w:rsidR="008A28D6" w:rsidTr="008A28D6">
        <w:tc>
          <w:tcPr>
            <w:tcW w:w="817" w:type="dxa"/>
          </w:tcPr>
          <w:p w:rsidR="008A28D6" w:rsidRDefault="008A28D6" w:rsidP="00184807">
            <w:pPr>
              <w:spacing w:line="240" w:lineRule="auto"/>
            </w:pPr>
            <w:r>
              <w:t>70</w:t>
            </w:r>
          </w:p>
        </w:tc>
        <w:tc>
          <w:tcPr>
            <w:tcW w:w="6804" w:type="dxa"/>
          </w:tcPr>
          <w:p w:rsidR="008A28D6" w:rsidRPr="00292277" w:rsidRDefault="008A28D6" w:rsidP="007F2E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  <w:r w:rsidRPr="00292277">
              <w:rPr>
                <w:rFonts w:ascii="Times New Roman" w:hAnsi="Times New Roman" w:cs="Times New Roman"/>
              </w:rPr>
              <w:t>.</w:t>
            </w:r>
          </w:p>
          <w:p w:rsidR="008A28D6" w:rsidRPr="00292277" w:rsidRDefault="008A28D6" w:rsidP="007F2E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8A28D6" w:rsidRPr="002254A7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54A7">
              <w:rPr>
                <w:rFonts w:ascii="Times New Roman" w:hAnsi="Times New Roman" w:cs="Times New Roman"/>
              </w:rPr>
              <w:t>Анализ контрольной работы.</w:t>
            </w:r>
          </w:p>
        </w:tc>
        <w:tc>
          <w:tcPr>
            <w:tcW w:w="1416" w:type="dxa"/>
          </w:tcPr>
          <w:p w:rsidR="008A28D6" w:rsidRPr="006D68D4" w:rsidRDefault="008A28D6" w:rsidP="0018480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28D6" w:rsidRPr="006D68D4" w:rsidRDefault="008A28D6" w:rsidP="008A28D6">
            <w:pPr>
              <w:pStyle w:val="ad"/>
            </w:pPr>
          </w:p>
        </w:tc>
      </w:tr>
    </w:tbl>
    <w:p w:rsidR="00816EA7" w:rsidRPr="00292277" w:rsidRDefault="00816EA7" w:rsidP="00184807">
      <w:pPr>
        <w:spacing w:line="240" w:lineRule="auto"/>
        <w:sectPr w:rsidR="00816EA7" w:rsidRPr="00292277" w:rsidSect="00997995">
          <w:pgSz w:w="16838" w:h="11906" w:orient="landscape"/>
          <w:pgMar w:top="1560" w:right="5072" w:bottom="700" w:left="472" w:header="720" w:footer="720" w:gutter="0"/>
          <w:cols w:space="720"/>
          <w:titlePg/>
          <w:docGrid w:linePitch="326"/>
        </w:sectPr>
      </w:pPr>
    </w:p>
    <w:p w:rsidR="00654A50" w:rsidRDefault="00FB57B8" w:rsidP="004320BD">
      <w:pPr>
        <w:spacing w:line="240" w:lineRule="auto"/>
      </w:pPr>
      <w:bookmarkStart w:id="3" w:name="page15"/>
      <w:bookmarkStart w:id="4" w:name="page19"/>
      <w:bookmarkStart w:id="5" w:name="page23"/>
      <w:bookmarkEnd w:id="3"/>
      <w:bookmarkEnd w:id="4"/>
      <w:bookmarkEnd w:id="5"/>
      <w:r>
        <w:lastRenderedPageBreak/>
        <w:t>Лист д</w:t>
      </w:r>
      <w:r w:rsidR="004320BD">
        <w:t>ля заметок</w:t>
      </w: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Default="0038576B" w:rsidP="004320BD">
      <w:pPr>
        <w:spacing w:line="240" w:lineRule="auto"/>
      </w:pPr>
    </w:p>
    <w:p w:rsidR="0038576B" w:rsidRPr="00292277" w:rsidRDefault="0038576B" w:rsidP="004320BD">
      <w:pPr>
        <w:spacing w:line="240" w:lineRule="auto"/>
      </w:pPr>
    </w:p>
    <w:sectPr w:rsidR="0038576B" w:rsidRPr="00292277" w:rsidSect="00D85A9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DC0" w:rsidRDefault="00511DC0" w:rsidP="00BC02AD">
      <w:pPr>
        <w:spacing w:line="240" w:lineRule="auto"/>
      </w:pPr>
      <w:r>
        <w:separator/>
      </w:r>
    </w:p>
  </w:endnote>
  <w:endnote w:type="continuationSeparator" w:id="0">
    <w:p w:rsidR="00511DC0" w:rsidRDefault="00511DC0" w:rsidP="00BC02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2537597"/>
      <w:docPartObj>
        <w:docPartGallery w:val="Page Numbers (Bottom of Page)"/>
        <w:docPartUnique/>
      </w:docPartObj>
    </w:sdtPr>
    <w:sdtEndPr/>
    <w:sdtContent>
      <w:p w:rsidR="00CB66EF" w:rsidRDefault="00CB66E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52349" w:rsidRDefault="0085234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349" w:rsidRDefault="0085234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478D4A" wp14:editId="3804200F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9729470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7030720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3" name="Надпись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52349" w:rsidRDefault="0085234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191A78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4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34478D4A"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30.6pt;height:24.65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RIooQIAAIo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vTESKKECAACKBQAADgAAAAAAAAAAAAAAAAAuAgAAZHJz&#10;L2Uyb0RvYy54bWxQSwECLQAUAAYACAAAACEAcHEZU9sAAAADAQAADwAAAAAAAAAAAAAAAAD7BAAA&#10;ZHJzL2Rvd25yZXYueG1sUEsFBgAAAAAEAAQA8wAAAAMGAAAAAA==&#10;" fillcolor="white [3201]" stroked="f" strokeweight=".5pt">
              <v:textbox style="mso-fit-shape-to-text:t" inset="0,,0">
                <w:txbxContent>
                  <w:p w:rsidR="00852349" w:rsidRDefault="0085234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191A78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4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52349" w:rsidRDefault="0085234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DC0" w:rsidRDefault="00511DC0" w:rsidP="00BC02AD">
      <w:pPr>
        <w:spacing w:line="240" w:lineRule="auto"/>
      </w:pPr>
      <w:r>
        <w:separator/>
      </w:r>
    </w:p>
  </w:footnote>
  <w:footnote w:type="continuationSeparator" w:id="0">
    <w:p w:rsidR="00511DC0" w:rsidRDefault="00511DC0" w:rsidP="00BC02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A084D"/>
    <w:multiLevelType w:val="hybridMultilevel"/>
    <w:tmpl w:val="403CC8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02C1C2B"/>
    <w:multiLevelType w:val="multilevel"/>
    <w:tmpl w:val="C33C6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28E52E9"/>
    <w:multiLevelType w:val="multilevel"/>
    <w:tmpl w:val="EBC46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AF09F9"/>
    <w:multiLevelType w:val="hybridMultilevel"/>
    <w:tmpl w:val="D1AE84C0"/>
    <w:lvl w:ilvl="0" w:tplc="8BCA4B72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4047A9"/>
    <w:multiLevelType w:val="hybridMultilevel"/>
    <w:tmpl w:val="DCB6F2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B503787"/>
    <w:multiLevelType w:val="hybridMultilevel"/>
    <w:tmpl w:val="03D458EA"/>
    <w:lvl w:ilvl="0" w:tplc="35A43CE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73A457C"/>
    <w:multiLevelType w:val="multilevel"/>
    <w:tmpl w:val="BFD6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54"/>
    <w:rsid w:val="0001334C"/>
    <w:rsid w:val="00035980"/>
    <w:rsid w:val="00053629"/>
    <w:rsid w:val="000821D2"/>
    <w:rsid w:val="00091252"/>
    <w:rsid w:val="00096D80"/>
    <w:rsid w:val="000A41A6"/>
    <w:rsid w:val="00101C43"/>
    <w:rsid w:val="001510FD"/>
    <w:rsid w:val="001540BD"/>
    <w:rsid w:val="001710ED"/>
    <w:rsid w:val="0017222C"/>
    <w:rsid w:val="001756B9"/>
    <w:rsid w:val="00184807"/>
    <w:rsid w:val="00191A78"/>
    <w:rsid w:val="001A3FDA"/>
    <w:rsid w:val="001B3953"/>
    <w:rsid w:val="001B4A2F"/>
    <w:rsid w:val="001C51B9"/>
    <w:rsid w:val="002254A7"/>
    <w:rsid w:val="002330E9"/>
    <w:rsid w:val="002346FD"/>
    <w:rsid w:val="00243F72"/>
    <w:rsid w:val="00264BDA"/>
    <w:rsid w:val="00292277"/>
    <w:rsid w:val="0029684B"/>
    <w:rsid w:val="002A1288"/>
    <w:rsid w:val="002A5F19"/>
    <w:rsid w:val="002D26E7"/>
    <w:rsid w:val="002E6BB9"/>
    <w:rsid w:val="002E753D"/>
    <w:rsid w:val="0030239B"/>
    <w:rsid w:val="00327914"/>
    <w:rsid w:val="00344307"/>
    <w:rsid w:val="00351216"/>
    <w:rsid w:val="00355290"/>
    <w:rsid w:val="0038576B"/>
    <w:rsid w:val="00385E1C"/>
    <w:rsid w:val="003D1762"/>
    <w:rsid w:val="003F3401"/>
    <w:rsid w:val="004320BD"/>
    <w:rsid w:val="00460D47"/>
    <w:rsid w:val="004866A6"/>
    <w:rsid w:val="00487D48"/>
    <w:rsid w:val="004A4333"/>
    <w:rsid w:val="004C5829"/>
    <w:rsid w:val="004E61E5"/>
    <w:rsid w:val="004E6E1A"/>
    <w:rsid w:val="00511DC0"/>
    <w:rsid w:val="00533C6F"/>
    <w:rsid w:val="00574858"/>
    <w:rsid w:val="00575AAB"/>
    <w:rsid w:val="00580592"/>
    <w:rsid w:val="005A2AAF"/>
    <w:rsid w:val="005B3C7F"/>
    <w:rsid w:val="00611D48"/>
    <w:rsid w:val="0063634F"/>
    <w:rsid w:val="00654A50"/>
    <w:rsid w:val="00674968"/>
    <w:rsid w:val="00696675"/>
    <w:rsid w:val="006C60DE"/>
    <w:rsid w:val="006D68D4"/>
    <w:rsid w:val="006F318C"/>
    <w:rsid w:val="00712578"/>
    <w:rsid w:val="007144FA"/>
    <w:rsid w:val="00736A75"/>
    <w:rsid w:val="00740642"/>
    <w:rsid w:val="00756912"/>
    <w:rsid w:val="0076546F"/>
    <w:rsid w:val="007A6D65"/>
    <w:rsid w:val="007F2E44"/>
    <w:rsid w:val="007F7BF9"/>
    <w:rsid w:val="00816EA7"/>
    <w:rsid w:val="0083323A"/>
    <w:rsid w:val="00852349"/>
    <w:rsid w:val="00870EC4"/>
    <w:rsid w:val="00876435"/>
    <w:rsid w:val="008777CB"/>
    <w:rsid w:val="00881838"/>
    <w:rsid w:val="0088330B"/>
    <w:rsid w:val="008A28D6"/>
    <w:rsid w:val="008C43D4"/>
    <w:rsid w:val="008F3491"/>
    <w:rsid w:val="0091788F"/>
    <w:rsid w:val="009212FB"/>
    <w:rsid w:val="00933B2C"/>
    <w:rsid w:val="009411AB"/>
    <w:rsid w:val="00946DA5"/>
    <w:rsid w:val="00960220"/>
    <w:rsid w:val="00961C54"/>
    <w:rsid w:val="00977928"/>
    <w:rsid w:val="00997227"/>
    <w:rsid w:val="00997995"/>
    <w:rsid w:val="009A4342"/>
    <w:rsid w:val="009D5B6A"/>
    <w:rsid w:val="009D6F9B"/>
    <w:rsid w:val="009F2846"/>
    <w:rsid w:val="009F4E08"/>
    <w:rsid w:val="00A00BE2"/>
    <w:rsid w:val="00A04836"/>
    <w:rsid w:val="00A17CF3"/>
    <w:rsid w:val="00A22698"/>
    <w:rsid w:val="00A3746F"/>
    <w:rsid w:val="00A72B3A"/>
    <w:rsid w:val="00A86D13"/>
    <w:rsid w:val="00A875B4"/>
    <w:rsid w:val="00A9412B"/>
    <w:rsid w:val="00AB1E44"/>
    <w:rsid w:val="00AE46ED"/>
    <w:rsid w:val="00AE59C8"/>
    <w:rsid w:val="00AF4EE4"/>
    <w:rsid w:val="00B00114"/>
    <w:rsid w:val="00B118F9"/>
    <w:rsid w:val="00B2503B"/>
    <w:rsid w:val="00B36469"/>
    <w:rsid w:val="00B456BA"/>
    <w:rsid w:val="00B855C7"/>
    <w:rsid w:val="00BA0A7C"/>
    <w:rsid w:val="00BB23F6"/>
    <w:rsid w:val="00BC02AD"/>
    <w:rsid w:val="00BC0BB7"/>
    <w:rsid w:val="00BC309D"/>
    <w:rsid w:val="00BC347A"/>
    <w:rsid w:val="00BC457F"/>
    <w:rsid w:val="00BD5BA1"/>
    <w:rsid w:val="00BD6A73"/>
    <w:rsid w:val="00BE0038"/>
    <w:rsid w:val="00BE25DF"/>
    <w:rsid w:val="00BE31A9"/>
    <w:rsid w:val="00BE4174"/>
    <w:rsid w:val="00BF5D5C"/>
    <w:rsid w:val="00C11DC5"/>
    <w:rsid w:val="00C11FB8"/>
    <w:rsid w:val="00C226DE"/>
    <w:rsid w:val="00C228BD"/>
    <w:rsid w:val="00C977BF"/>
    <w:rsid w:val="00CA1B12"/>
    <w:rsid w:val="00CB66EF"/>
    <w:rsid w:val="00CC7C1A"/>
    <w:rsid w:val="00CD5502"/>
    <w:rsid w:val="00CE1B7C"/>
    <w:rsid w:val="00CE5FD9"/>
    <w:rsid w:val="00D25437"/>
    <w:rsid w:val="00D27114"/>
    <w:rsid w:val="00D44001"/>
    <w:rsid w:val="00D472DE"/>
    <w:rsid w:val="00D61397"/>
    <w:rsid w:val="00D71E54"/>
    <w:rsid w:val="00D85250"/>
    <w:rsid w:val="00D85A9C"/>
    <w:rsid w:val="00DD7336"/>
    <w:rsid w:val="00E0745B"/>
    <w:rsid w:val="00E12217"/>
    <w:rsid w:val="00E239B9"/>
    <w:rsid w:val="00E31FBE"/>
    <w:rsid w:val="00E40C10"/>
    <w:rsid w:val="00E77E1A"/>
    <w:rsid w:val="00E83D81"/>
    <w:rsid w:val="00E91112"/>
    <w:rsid w:val="00E93512"/>
    <w:rsid w:val="00EB3F74"/>
    <w:rsid w:val="00EC3089"/>
    <w:rsid w:val="00EC50D4"/>
    <w:rsid w:val="00ED1954"/>
    <w:rsid w:val="00F078A7"/>
    <w:rsid w:val="00F10C77"/>
    <w:rsid w:val="00F1775F"/>
    <w:rsid w:val="00F243D4"/>
    <w:rsid w:val="00F264FE"/>
    <w:rsid w:val="00F35665"/>
    <w:rsid w:val="00F50C1B"/>
    <w:rsid w:val="00F63930"/>
    <w:rsid w:val="00F67628"/>
    <w:rsid w:val="00F67B34"/>
    <w:rsid w:val="00F67DF1"/>
    <w:rsid w:val="00FA1FE2"/>
    <w:rsid w:val="00FA28C9"/>
    <w:rsid w:val="00FA3B49"/>
    <w:rsid w:val="00FB205D"/>
    <w:rsid w:val="00FB57B8"/>
    <w:rsid w:val="00FB5F4B"/>
    <w:rsid w:val="00FC1251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1ACE170-C21A-442B-A71A-F393E260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807"/>
    <w:pPr>
      <w:spacing w:line="120" w:lineRule="auto"/>
    </w:pPr>
    <w:rPr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184807"/>
    <w:pPr>
      <w:keepNext/>
      <w:jc w:val="both"/>
      <w:outlineLvl w:val="5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184807"/>
    <w:rPr>
      <w:b/>
      <w:i/>
      <w:sz w:val="24"/>
    </w:rPr>
  </w:style>
  <w:style w:type="paragraph" w:styleId="a3">
    <w:name w:val="Body Text Indent"/>
    <w:basedOn w:val="a"/>
    <w:link w:val="a4"/>
    <w:unhideWhenUsed/>
    <w:rsid w:val="00184807"/>
    <w:pPr>
      <w:spacing w:line="360" w:lineRule="auto"/>
      <w:ind w:left="1413"/>
      <w:jc w:val="both"/>
    </w:pPr>
    <w:rPr>
      <w:sz w:val="28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84807"/>
    <w:rPr>
      <w:sz w:val="28"/>
      <w:szCs w:val="24"/>
      <w:lang w:eastAsia="ar-SA"/>
    </w:rPr>
  </w:style>
  <w:style w:type="paragraph" w:styleId="a5">
    <w:name w:val="List Paragraph"/>
    <w:basedOn w:val="a"/>
    <w:uiPriority w:val="34"/>
    <w:qFormat/>
    <w:rsid w:val="00184807"/>
    <w:pPr>
      <w:ind w:left="720"/>
      <w:contextualSpacing/>
    </w:pPr>
  </w:style>
  <w:style w:type="table" w:styleId="a6">
    <w:name w:val="Table Grid"/>
    <w:basedOn w:val="a1"/>
    <w:uiPriority w:val="59"/>
    <w:rsid w:val="0018480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C02A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rsid w:val="00BC02AD"/>
    <w:rPr>
      <w:sz w:val="24"/>
      <w:szCs w:val="24"/>
    </w:rPr>
  </w:style>
  <w:style w:type="paragraph" w:styleId="a9">
    <w:name w:val="footer"/>
    <w:basedOn w:val="a"/>
    <w:link w:val="aa"/>
    <w:uiPriority w:val="99"/>
    <w:rsid w:val="00BC02A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02AD"/>
    <w:rPr>
      <w:sz w:val="24"/>
      <w:szCs w:val="24"/>
    </w:rPr>
  </w:style>
  <w:style w:type="paragraph" w:styleId="ab">
    <w:name w:val="Balloon Text"/>
    <w:basedOn w:val="a"/>
    <w:link w:val="ac"/>
    <w:rsid w:val="00A374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A3746F"/>
    <w:rPr>
      <w:rFonts w:ascii="Tahoma" w:hAnsi="Tahoma" w:cs="Tahoma"/>
      <w:sz w:val="16"/>
      <w:szCs w:val="16"/>
    </w:rPr>
  </w:style>
  <w:style w:type="paragraph" w:styleId="ad">
    <w:name w:val="Subtitle"/>
    <w:basedOn w:val="a"/>
    <w:next w:val="a"/>
    <w:link w:val="ae"/>
    <w:qFormat/>
    <w:rsid w:val="008A28D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e">
    <w:name w:val="Подзаголовок Знак"/>
    <w:basedOn w:val="a0"/>
    <w:link w:val="ad"/>
    <w:rsid w:val="008A28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0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542BD-9671-4EC3-9F4A-B4A4D84EB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8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</dc:creator>
  <cp:lastModifiedBy>Люзия Асхатовна</cp:lastModifiedBy>
  <cp:revision>138</cp:revision>
  <cp:lastPrinted>2021-09-28T18:10:00Z</cp:lastPrinted>
  <dcterms:created xsi:type="dcterms:W3CDTF">2019-11-17T04:23:00Z</dcterms:created>
  <dcterms:modified xsi:type="dcterms:W3CDTF">2021-09-30T07:20:00Z</dcterms:modified>
</cp:coreProperties>
</file>